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83" w:rsidRPr="00F75E4F" w:rsidRDefault="007A7183" w:rsidP="007A718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noProof/>
          <w:sz w:val="28"/>
          <w:szCs w:val="28"/>
        </w:rPr>
        <w:drawing>
          <wp:inline distT="0" distB="0" distL="0" distR="0" wp14:anchorId="7ACF8720" wp14:editId="067FCA2B">
            <wp:extent cx="731520" cy="7156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183" w:rsidRPr="00F75E4F" w:rsidRDefault="007A7183" w:rsidP="007A718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СОБРАНИЕ ПРЕДСТАВИТЕЛЕЙ</w:t>
      </w:r>
    </w:p>
    <w:p w:rsidR="007A7183" w:rsidRPr="00F75E4F" w:rsidRDefault="007A7183" w:rsidP="007A718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МАЙСКОГО СЕЛЬСКОГО ПОСЕЛЕНИЯ</w:t>
      </w:r>
    </w:p>
    <w:p w:rsidR="007A7183" w:rsidRPr="00F75E4F" w:rsidRDefault="007A7183" w:rsidP="007A718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ПРИГОРОДНОГО РАЙОНА</w:t>
      </w:r>
    </w:p>
    <w:p w:rsidR="007A7183" w:rsidRPr="00F75E4F" w:rsidRDefault="007A7183" w:rsidP="007A7183">
      <w:pPr>
        <w:tabs>
          <w:tab w:val="left" w:pos="2300"/>
        </w:tabs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РЕСПУБЛИКИ СЕВЕРНАЯ ОСЕТИЯ-АЛАНИЯ</w:t>
      </w:r>
    </w:p>
    <w:p w:rsidR="007A7183" w:rsidRPr="00F75E4F" w:rsidRDefault="007A7183" w:rsidP="007A7183">
      <w:pPr>
        <w:jc w:val="center"/>
        <w:rPr>
          <w:sz w:val="28"/>
          <w:szCs w:val="28"/>
        </w:rPr>
      </w:pPr>
    </w:p>
    <w:p w:rsidR="007A7183" w:rsidRPr="00F75E4F" w:rsidRDefault="007A7183" w:rsidP="007A7183">
      <w:pPr>
        <w:tabs>
          <w:tab w:val="left" w:pos="3920"/>
        </w:tabs>
        <w:jc w:val="center"/>
        <w:rPr>
          <w:b/>
          <w:sz w:val="28"/>
          <w:szCs w:val="28"/>
        </w:rPr>
      </w:pPr>
      <w:r w:rsidRPr="00F75E4F">
        <w:rPr>
          <w:b/>
          <w:sz w:val="28"/>
          <w:szCs w:val="28"/>
        </w:rPr>
        <w:t>РЕШЕНИЕ</w:t>
      </w:r>
    </w:p>
    <w:p w:rsidR="007A7183" w:rsidRPr="00F75E4F" w:rsidRDefault="007A7183" w:rsidP="007A7183">
      <w:pPr>
        <w:jc w:val="center"/>
        <w:rPr>
          <w:sz w:val="28"/>
          <w:szCs w:val="28"/>
        </w:rPr>
      </w:pPr>
    </w:p>
    <w:p w:rsidR="007A7183" w:rsidRPr="00F75E4F" w:rsidRDefault="007A7183" w:rsidP="007A71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 апреля 2021</w:t>
      </w:r>
      <w:r w:rsidRPr="00F75E4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</w:t>
      </w:r>
    </w:p>
    <w:p w:rsidR="007A7183" w:rsidRPr="00F75E4F" w:rsidRDefault="007A7183" w:rsidP="007A7183">
      <w:pPr>
        <w:jc w:val="center"/>
        <w:rPr>
          <w:sz w:val="28"/>
          <w:szCs w:val="28"/>
        </w:rPr>
      </w:pPr>
      <w:r w:rsidRPr="00F75E4F">
        <w:rPr>
          <w:sz w:val="28"/>
          <w:szCs w:val="28"/>
        </w:rPr>
        <w:t>с. Майское</w:t>
      </w:r>
    </w:p>
    <w:p w:rsidR="007A7183" w:rsidRPr="00F75E4F" w:rsidRDefault="007A7183" w:rsidP="007A7183">
      <w:pPr>
        <w:jc w:val="center"/>
        <w:rPr>
          <w:sz w:val="28"/>
          <w:szCs w:val="28"/>
        </w:rPr>
      </w:pPr>
    </w:p>
    <w:p w:rsidR="007A7183" w:rsidRPr="00AB56D6" w:rsidRDefault="007A7183" w:rsidP="007A7183">
      <w:pPr>
        <w:jc w:val="center"/>
        <w:rPr>
          <w:b/>
          <w:i/>
          <w:sz w:val="28"/>
          <w:szCs w:val="28"/>
        </w:rPr>
      </w:pPr>
      <w:r w:rsidRPr="00F75E4F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РЕШЕНИЕ</w:t>
      </w:r>
      <w:r w:rsidRPr="00F75E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30.10.2017 года № 11 </w:t>
      </w:r>
      <w:r w:rsidRPr="00AB56D6">
        <w:rPr>
          <w:rStyle w:val="a5"/>
          <w:b/>
          <w:sz w:val="28"/>
          <w:szCs w:val="28"/>
        </w:rPr>
        <w:t xml:space="preserve">ОБ УТВЕРЖДЕНИИ ПРАВИЛ БЛАГОУСТРОЙСТВА ТЕРРИТОРИИ МАЙСКОГО СЕЛЬСКОГО ПОСЕЛЕНИЯ ПРИГОРОДНОГО РАЙОНА </w:t>
      </w:r>
      <w:r w:rsidRPr="00AB56D6">
        <w:rPr>
          <w:b/>
          <w:sz w:val="28"/>
          <w:szCs w:val="28"/>
        </w:rPr>
        <w:t>РЕСПУБЛИКИ СЕВЕРНАЯ ОСЕТИЯ-АЛАНИЯ</w:t>
      </w:r>
    </w:p>
    <w:p w:rsidR="007A7183" w:rsidRPr="00F75E4F" w:rsidRDefault="007A7183" w:rsidP="007A7183">
      <w:pPr>
        <w:jc w:val="center"/>
        <w:rPr>
          <w:sz w:val="28"/>
          <w:szCs w:val="28"/>
        </w:rPr>
      </w:pPr>
    </w:p>
    <w:p w:rsidR="007A7183" w:rsidRPr="003365C9" w:rsidRDefault="007A7183" w:rsidP="007A7183">
      <w:pPr>
        <w:pStyle w:val="a3"/>
        <w:ind w:firstLine="720"/>
        <w:contextualSpacing/>
        <w:jc w:val="both"/>
      </w:pPr>
      <w:r w:rsidRPr="003365C9">
        <w:t xml:space="preserve">В целях приведения муниципальных нормативных правовых актов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Приказом Минстроя России от 13.04.2017г. №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Майского сельского поселения Собрание представителей Майского сельского поселении </w:t>
      </w:r>
      <w:r w:rsidRPr="003365C9">
        <w:rPr>
          <w:b/>
        </w:rPr>
        <w:t>р е ш и л о:</w:t>
      </w:r>
    </w:p>
    <w:p w:rsidR="007A7183" w:rsidRPr="003365C9" w:rsidRDefault="007A7183" w:rsidP="007A7183">
      <w:pPr>
        <w:ind w:firstLine="709"/>
        <w:jc w:val="both"/>
        <w:rPr>
          <w:sz w:val="28"/>
          <w:szCs w:val="28"/>
        </w:rPr>
      </w:pPr>
    </w:p>
    <w:p w:rsidR="007A7183" w:rsidRPr="003365C9" w:rsidRDefault="007A7183" w:rsidP="007A7183">
      <w:pPr>
        <w:ind w:firstLine="709"/>
        <w:jc w:val="both"/>
        <w:rPr>
          <w:sz w:val="28"/>
          <w:szCs w:val="28"/>
        </w:rPr>
      </w:pPr>
      <w:r w:rsidRPr="003365C9">
        <w:rPr>
          <w:sz w:val="28"/>
          <w:szCs w:val="28"/>
        </w:rPr>
        <w:t>1. Внести в Правила благоустройства территории Майского сельского поселения Пригородного района Республики Северная Осетия-Алания</w:t>
      </w:r>
      <w:r w:rsidRPr="003365C9">
        <w:rPr>
          <w:bCs/>
          <w:sz w:val="28"/>
          <w:szCs w:val="28"/>
        </w:rPr>
        <w:t xml:space="preserve">, принятые Решением Собрания представителей Майского сельского поселения от </w:t>
      </w:r>
      <w:r w:rsidRPr="003365C9">
        <w:rPr>
          <w:sz w:val="28"/>
          <w:szCs w:val="28"/>
        </w:rPr>
        <w:t>30 октября 2017 года № 11 следующие изменения:</w:t>
      </w:r>
    </w:p>
    <w:p w:rsidR="007A7183" w:rsidRPr="003365C9" w:rsidRDefault="007A7183" w:rsidP="007A7183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7183" w:rsidRPr="003365C9" w:rsidRDefault="007A7183" w:rsidP="007A718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3365C9">
        <w:rPr>
          <w:sz w:val="28"/>
          <w:szCs w:val="28"/>
        </w:rPr>
        <w:t>Пункт 1.3., абзац 3 изложить в следующей редакции:</w:t>
      </w:r>
    </w:p>
    <w:p w:rsidR="007A7183" w:rsidRPr="003365C9" w:rsidRDefault="007A7183" w:rsidP="007A7183">
      <w:pPr>
        <w:jc w:val="both"/>
        <w:rPr>
          <w:sz w:val="28"/>
          <w:szCs w:val="28"/>
        </w:rPr>
      </w:pPr>
    </w:p>
    <w:p w:rsidR="007A7183" w:rsidRPr="003365C9" w:rsidRDefault="007A7183" w:rsidP="007A7183">
      <w:pPr>
        <w:ind w:firstLine="709"/>
        <w:jc w:val="both"/>
        <w:rPr>
          <w:sz w:val="28"/>
          <w:szCs w:val="28"/>
        </w:rPr>
      </w:pPr>
      <w:r w:rsidRPr="003365C9">
        <w:rPr>
          <w:sz w:val="28"/>
          <w:szCs w:val="28"/>
        </w:rPr>
        <w:t>«Благоустройство территории Майского сельского поселения обеспечивается:</w:t>
      </w:r>
    </w:p>
    <w:p w:rsidR="007A7183" w:rsidRPr="003365C9" w:rsidRDefault="007A7183" w:rsidP="007A7183">
      <w:pPr>
        <w:jc w:val="both"/>
        <w:rPr>
          <w:sz w:val="28"/>
          <w:szCs w:val="28"/>
        </w:rPr>
      </w:pPr>
    </w:p>
    <w:p w:rsidR="007A7183" w:rsidRPr="003365C9" w:rsidRDefault="007A7183" w:rsidP="007A7183">
      <w:pPr>
        <w:jc w:val="both"/>
        <w:rPr>
          <w:sz w:val="28"/>
          <w:szCs w:val="28"/>
        </w:rPr>
      </w:pPr>
      <w:r w:rsidRPr="003365C9">
        <w:rPr>
          <w:sz w:val="28"/>
          <w:szCs w:val="28"/>
        </w:rPr>
        <w:t>- юридическими лицами и индивидуальными предпринимателями (далее - организации), а также гражданами, осуществляющими содержание принадлежащего им имущества»;</w:t>
      </w:r>
    </w:p>
    <w:p w:rsidR="007A7183" w:rsidRPr="003365C9" w:rsidRDefault="007A7183" w:rsidP="007A7183">
      <w:pPr>
        <w:jc w:val="both"/>
        <w:rPr>
          <w:sz w:val="28"/>
          <w:szCs w:val="28"/>
        </w:rPr>
      </w:pPr>
    </w:p>
    <w:p w:rsidR="007A7183" w:rsidRPr="0022465E" w:rsidRDefault="007A7183" w:rsidP="007A7183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3365C9">
        <w:rPr>
          <w:sz w:val="28"/>
          <w:szCs w:val="28"/>
        </w:rPr>
        <w:t>Пункт 1.5. изложить в следующей редакции:</w:t>
      </w:r>
    </w:p>
    <w:p w:rsidR="007A7183" w:rsidRPr="003365C9" w:rsidRDefault="007A7183" w:rsidP="007A7183">
      <w:pPr>
        <w:ind w:firstLine="709"/>
        <w:jc w:val="both"/>
        <w:rPr>
          <w:sz w:val="28"/>
          <w:szCs w:val="28"/>
        </w:rPr>
      </w:pPr>
      <w:r w:rsidRPr="003365C9">
        <w:rPr>
          <w:sz w:val="28"/>
          <w:szCs w:val="28"/>
        </w:rPr>
        <w:lastRenderedPageBreak/>
        <w:t>«Физические и юридические лица независимо от организационно-правовых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участков, в соответствии с законодательством, настоящими Правилами и муниципальными правовыми актами. Организация уборки и содержания иных территорий осуществляется органом местного самоуправления»;</w:t>
      </w:r>
    </w:p>
    <w:p w:rsidR="007A7183" w:rsidRPr="003365C9" w:rsidRDefault="007A7183" w:rsidP="007A7183">
      <w:pPr>
        <w:pStyle w:val="a6"/>
        <w:ind w:left="360"/>
        <w:jc w:val="both"/>
        <w:rPr>
          <w:sz w:val="28"/>
          <w:szCs w:val="28"/>
        </w:rPr>
      </w:pPr>
    </w:p>
    <w:p w:rsidR="007A7183" w:rsidRPr="003365C9" w:rsidRDefault="007A7183" w:rsidP="007A718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365C9">
        <w:rPr>
          <w:sz w:val="28"/>
          <w:szCs w:val="28"/>
        </w:rPr>
        <w:t xml:space="preserve">Приложение «Правила благоустройства территории Майского сельского поселения Пригородного района Республики Северная Осетия-Алания» изложить в новой редакции, согласно </w:t>
      </w:r>
      <w:proofErr w:type="gramStart"/>
      <w:r w:rsidRPr="003365C9">
        <w:rPr>
          <w:sz w:val="28"/>
          <w:szCs w:val="28"/>
        </w:rPr>
        <w:t>приложению</w:t>
      </w:r>
      <w:proofErr w:type="gramEnd"/>
      <w:r w:rsidRPr="003365C9">
        <w:rPr>
          <w:sz w:val="28"/>
          <w:szCs w:val="28"/>
        </w:rPr>
        <w:t xml:space="preserve"> к настоящему Решению;</w:t>
      </w:r>
    </w:p>
    <w:p w:rsidR="007A7183" w:rsidRPr="003365C9" w:rsidRDefault="007A7183" w:rsidP="007A7183">
      <w:pPr>
        <w:pStyle w:val="a6"/>
        <w:ind w:left="360"/>
        <w:jc w:val="both"/>
        <w:rPr>
          <w:sz w:val="28"/>
          <w:szCs w:val="28"/>
        </w:rPr>
      </w:pPr>
    </w:p>
    <w:p w:rsidR="007A7183" w:rsidRPr="003365C9" w:rsidRDefault="007A7183" w:rsidP="007A718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365C9">
        <w:rPr>
          <w:sz w:val="28"/>
          <w:szCs w:val="28"/>
        </w:rPr>
        <w:t>Признать утратившим юридическую силу решение Собрания представителей Майского сельского поселения от 30.10.2017 г. № 11 «Об утверждении правил благоустройства территории Майского сельского поселения Пригородного района Республики Северная Осетия-Алания»;</w:t>
      </w:r>
    </w:p>
    <w:p w:rsidR="007A7183" w:rsidRPr="003365C9" w:rsidRDefault="007A7183" w:rsidP="007A7183">
      <w:pPr>
        <w:jc w:val="both"/>
        <w:rPr>
          <w:sz w:val="28"/>
          <w:szCs w:val="28"/>
        </w:rPr>
      </w:pPr>
    </w:p>
    <w:p w:rsidR="007A7183" w:rsidRPr="00F82BB1" w:rsidRDefault="007A7183" w:rsidP="007A718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3365C9">
        <w:rPr>
          <w:sz w:val="28"/>
          <w:szCs w:val="28"/>
        </w:rPr>
        <w:t>Настоящее решение вступает в силу с момента опубликования и подлежит размещению на официальном сайте Майского сельского поселения в сети «Интернет».</w:t>
      </w:r>
    </w:p>
    <w:p w:rsidR="007A7183" w:rsidRPr="003365C9" w:rsidRDefault="007A7183" w:rsidP="007A7183">
      <w:pPr>
        <w:pStyle w:val="a6"/>
        <w:ind w:left="360"/>
        <w:jc w:val="both"/>
        <w:rPr>
          <w:sz w:val="28"/>
          <w:szCs w:val="28"/>
        </w:rPr>
      </w:pPr>
    </w:p>
    <w:p w:rsidR="007A7183" w:rsidRPr="003365C9" w:rsidRDefault="007A7183" w:rsidP="007A7183">
      <w:pPr>
        <w:pStyle w:val="a6"/>
        <w:ind w:left="360"/>
        <w:jc w:val="both"/>
        <w:rPr>
          <w:sz w:val="28"/>
          <w:szCs w:val="28"/>
        </w:rPr>
      </w:pPr>
    </w:p>
    <w:p w:rsidR="007A7183" w:rsidRPr="003365C9" w:rsidRDefault="007A7183" w:rsidP="007A7183">
      <w:pPr>
        <w:pStyle w:val="a6"/>
        <w:ind w:left="360"/>
        <w:jc w:val="both"/>
        <w:rPr>
          <w:sz w:val="28"/>
          <w:szCs w:val="28"/>
        </w:rPr>
      </w:pPr>
    </w:p>
    <w:p w:rsidR="007A7183" w:rsidRPr="003365C9" w:rsidRDefault="007A7183" w:rsidP="007A7183">
      <w:pPr>
        <w:pStyle w:val="a6"/>
        <w:ind w:left="360"/>
        <w:jc w:val="both"/>
        <w:rPr>
          <w:sz w:val="28"/>
          <w:szCs w:val="28"/>
        </w:rPr>
      </w:pPr>
    </w:p>
    <w:p w:rsidR="007A7183" w:rsidRPr="003365C9" w:rsidRDefault="007A7183" w:rsidP="007A7183">
      <w:pPr>
        <w:pStyle w:val="a3"/>
        <w:contextualSpacing/>
        <w:jc w:val="both"/>
        <w:rPr>
          <w:b/>
        </w:rPr>
      </w:pPr>
    </w:p>
    <w:p w:rsidR="007A7183" w:rsidRPr="003365C9" w:rsidRDefault="007A7183" w:rsidP="007A7183">
      <w:pPr>
        <w:pStyle w:val="a3"/>
        <w:contextualSpacing/>
        <w:jc w:val="both"/>
        <w:rPr>
          <w:b/>
        </w:rPr>
      </w:pPr>
    </w:p>
    <w:p w:rsidR="007A7183" w:rsidRPr="003365C9" w:rsidRDefault="007A7183" w:rsidP="007A7183">
      <w:pPr>
        <w:pStyle w:val="a3"/>
        <w:ind w:firstLine="720"/>
        <w:contextualSpacing/>
        <w:jc w:val="both"/>
        <w:rPr>
          <w:b/>
        </w:rPr>
      </w:pPr>
      <w:r w:rsidRPr="003365C9">
        <w:rPr>
          <w:b/>
        </w:rPr>
        <w:t>Глава Майского</w:t>
      </w:r>
    </w:p>
    <w:p w:rsidR="007A7183" w:rsidRPr="003365C9" w:rsidRDefault="007A7183" w:rsidP="007A7183">
      <w:pPr>
        <w:pStyle w:val="a3"/>
        <w:ind w:firstLine="720"/>
        <w:contextualSpacing/>
        <w:jc w:val="both"/>
      </w:pPr>
      <w:r w:rsidRPr="003365C9">
        <w:rPr>
          <w:b/>
        </w:rPr>
        <w:t xml:space="preserve">сельского поселения                                                               М. А. </w:t>
      </w:r>
      <w:proofErr w:type="spellStart"/>
      <w:r w:rsidRPr="003365C9">
        <w:rPr>
          <w:b/>
        </w:rPr>
        <w:t>Цолоев</w:t>
      </w:r>
      <w:proofErr w:type="spellEnd"/>
    </w:p>
    <w:p w:rsidR="007A7183" w:rsidRPr="003365C9" w:rsidRDefault="007A7183" w:rsidP="007A7183">
      <w:pPr>
        <w:tabs>
          <w:tab w:val="left" w:pos="993"/>
        </w:tabs>
        <w:ind w:firstLine="720"/>
        <w:contextualSpacing/>
        <w:jc w:val="both"/>
        <w:rPr>
          <w:b/>
          <w:sz w:val="28"/>
          <w:szCs w:val="28"/>
        </w:rPr>
      </w:pPr>
      <w:r w:rsidRPr="003365C9"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7A7183" w:rsidRDefault="007A7183">
      <w:bookmarkStart w:id="0" w:name="_GoBack"/>
      <w:bookmarkEnd w:id="0"/>
    </w:p>
    <w:sectPr w:rsidR="007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3"/>
    <w:rsid w:val="007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611D-C8A5-4191-9CB9-26BC7BFF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18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7A718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7A7183"/>
    <w:rPr>
      <w:i/>
      <w:iCs/>
    </w:rPr>
  </w:style>
  <w:style w:type="paragraph" w:styleId="a6">
    <w:name w:val="List Paragraph"/>
    <w:basedOn w:val="a"/>
    <w:uiPriority w:val="34"/>
    <w:qFormat/>
    <w:rsid w:val="007A7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1</cp:revision>
  <dcterms:created xsi:type="dcterms:W3CDTF">2021-04-26T11:26:00Z</dcterms:created>
  <dcterms:modified xsi:type="dcterms:W3CDTF">2021-04-26T11:28:00Z</dcterms:modified>
</cp:coreProperties>
</file>