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584" w:rsidRPr="00321F42" w:rsidRDefault="00812584" w:rsidP="00812584">
      <w:pPr>
        <w:jc w:val="center"/>
        <w:rPr>
          <w:b/>
          <w:sz w:val="28"/>
          <w:szCs w:val="28"/>
        </w:rPr>
      </w:pPr>
    </w:p>
    <w:p w:rsidR="00812584" w:rsidRPr="00321F42" w:rsidRDefault="00812584" w:rsidP="00812584">
      <w:pPr>
        <w:jc w:val="center"/>
        <w:rPr>
          <w:b/>
          <w:sz w:val="28"/>
          <w:szCs w:val="28"/>
        </w:rPr>
      </w:pPr>
      <w:r w:rsidRPr="00321F42">
        <w:rPr>
          <w:b/>
          <w:sz w:val="28"/>
          <w:szCs w:val="28"/>
        </w:rPr>
        <w:t>Р Е Ш Е Н И Е</w:t>
      </w:r>
    </w:p>
    <w:p w:rsidR="00812584" w:rsidRPr="00321F42" w:rsidRDefault="00812584" w:rsidP="00812584">
      <w:pPr>
        <w:jc w:val="center"/>
        <w:rPr>
          <w:b/>
        </w:rPr>
      </w:pPr>
    </w:p>
    <w:p w:rsidR="00812584" w:rsidRPr="00321F42" w:rsidRDefault="00812584" w:rsidP="00A91916">
      <w:pPr>
        <w:spacing w:line="360" w:lineRule="auto"/>
        <w:jc w:val="center"/>
        <w:rPr>
          <w:sz w:val="28"/>
          <w:szCs w:val="28"/>
        </w:rPr>
      </w:pPr>
      <w:r w:rsidRPr="00321F42">
        <w:rPr>
          <w:sz w:val="28"/>
          <w:szCs w:val="28"/>
        </w:rPr>
        <w:t>Собрания представителей Майск</w:t>
      </w:r>
      <w:bookmarkStart w:id="0" w:name="_GoBack"/>
      <w:bookmarkEnd w:id="0"/>
      <w:r w:rsidRPr="00321F42">
        <w:rPr>
          <w:sz w:val="28"/>
          <w:szCs w:val="28"/>
        </w:rPr>
        <w:t>ого сельского поселения</w:t>
      </w:r>
    </w:p>
    <w:p w:rsidR="00812584" w:rsidRPr="00321F42" w:rsidRDefault="00812584" w:rsidP="00812584">
      <w:pPr>
        <w:spacing w:line="360" w:lineRule="auto"/>
        <w:rPr>
          <w:sz w:val="28"/>
          <w:szCs w:val="28"/>
        </w:rPr>
      </w:pPr>
      <w:r w:rsidRPr="00321F42">
        <w:rPr>
          <w:sz w:val="28"/>
          <w:szCs w:val="28"/>
        </w:rPr>
        <w:t xml:space="preserve">              Пригородного района Республики Северная Осетия – Алания</w:t>
      </w:r>
    </w:p>
    <w:p w:rsidR="00812584" w:rsidRPr="00321F42" w:rsidRDefault="00812584" w:rsidP="00812584">
      <w:pPr>
        <w:rPr>
          <w:b/>
        </w:rPr>
      </w:pPr>
    </w:p>
    <w:p w:rsidR="00812584" w:rsidRPr="00321F42" w:rsidRDefault="00812584" w:rsidP="00812584">
      <w:pPr>
        <w:rPr>
          <w:b/>
          <w:sz w:val="28"/>
          <w:szCs w:val="28"/>
        </w:rPr>
      </w:pPr>
      <w:r w:rsidRPr="00321F42">
        <w:rPr>
          <w:b/>
          <w:sz w:val="28"/>
          <w:szCs w:val="28"/>
        </w:rPr>
        <w:t xml:space="preserve">«О бюджете Майского </w:t>
      </w:r>
    </w:p>
    <w:p w:rsidR="00812584" w:rsidRPr="00321F42" w:rsidRDefault="00812584" w:rsidP="00812584">
      <w:pPr>
        <w:rPr>
          <w:b/>
          <w:sz w:val="28"/>
          <w:szCs w:val="28"/>
        </w:rPr>
      </w:pPr>
      <w:r w:rsidRPr="00321F42">
        <w:rPr>
          <w:b/>
          <w:sz w:val="28"/>
          <w:szCs w:val="28"/>
        </w:rPr>
        <w:t xml:space="preserve"> сельского поселения Пригородного района РСО-Алания</w:t>
      </w:r>
    </w:p>
    <w:p w:rsidR="00812584" w:rsidRPr="00321F42" w:rsidRDefault="00812584" w:rsidP="00812584">
      <w:pPr>
        <w:rPr>
          <w:b/>
          <w:sz w:val="28"/>
          <w:szCs w:val="28"/>
        </w:rPr>
      </w:pPr>
      <w:r w:rsidRPr="00321F42">
        <w:rPr>
          <w:b/>
          <w:sz w:val="28"/>
          <w:szCs w:val="28"/>
        </w:rPr>
        <w:t xml:space="preserve"> на 2024 год и на плановый период 2025-2026 годов»</w:t>
      </w:r>
    </w:p>
    <w:p w:rsidR="00812584" w:rsidRPr="00321F42" w:rsidRDefault="00812584" w:rsidP="00812584">
      <w:pPr>
        <w:jc w:val="both"/>
        <w:rPr>
          <w:b/>
        </w:rPr>
      </w:pPr>
    </w:p>
    <w:p w:rsidR="00812584" w:rsidRPr="00321F42" w:rsidRDefault="00812584" w:rsidP="00812584">
      <w:pPr>
        <w:jc w:val="both"/>
        <w:rPr>
          <w:b/>
        </w:rPr>
      </w:pPr>
    </w:p>
    <w:p w:rsidR="00812584" w:rsidRPr="00321F42" w:rsidRDefault="00812584" w:rsidP="00812584">
      <w:pPr>
        <w:jc w:val="both"/>
      </w:pPr>
      <w:r w:rsidRPr="00321F42">
        <w:t xml:space="preserve"> </w:t>
      </w:r>
      <w:r w:rsidRPr="00321F42">
        <w:rPr>
          <w:b/>
          <w:sz w:val="28"/>
          <w:szCs w:val="28"/>
          <w:u w:val="single"/>
        </w:rPr>
        <w:t xml:space="preserve">Статья 1. </w:t>
      </w:r>
    </w:p>
    <w:p w:rsidR="00812584" w:rsidRPr="00321F42" w:rsidRDefault="00812584" w:rsidP="00812584">
      <w:pPr>
        <w:jc w:val="both"/>
        <w:rPr>
          <w:b/>
          <w:u w:val="single"/>
        </w:rPr>
      </w:pPr>
    </w:p>
    <w:p w:rsidR="00812584" w:rsidRPr="00321F42" w:rsidRDefault="00812584" w:rsidP="00812584">
      <w:pPr>
        <w:spacing w:line="276" w:lineRule="auto"/>
        <w:jc w:val="both"/>
        <w:rPr>
          <w:b/>
          <w:sz w:val="28"/>
          <w:szCs w:val="28"/>
        </w:rPr>
      </w:pPr>
      <w:r w:rsidRPr="00321F42">
        <w:rPr>
          <w:b/>
          <w:sz w:val="28"/>
          <w:szCs w:val="28"/>
        </w:rPr>
        <w:t xml:space="preserve">   Основные характеристики бюджета Майского сельского поселения Пригородного района РСО-Алания на 2024 год на плановый период 2025-2026 годов»</w:t>
      </w:r>
      <w:r w:rsidRPr="00321F42">
        <w:rPr>
          <w:sz w:val="28"/>
          <w:szCs w:val="28"/>
        </w:rPr>
        <w:t xml:space="preserve"> </w:t>
      </w:r>
    </w:p>
    <w:p w:rsidR="00812584" w:rsidRPr="00321F42" w:rsidRDefault="00812584" w:rsidP="00812584">
      <w:pPr>
        <w:spacing w:line="276" w:lineRule="auto"/>
        <w:jc w:val="both"/>
        <w:rPr>
          <w:sz w:val="28"/>
          <w:szCs w:val="28"/>
        </w:rPr>
      </w:pPr>
      <w:r w:rsidRPr="00321F42">
        <w:rPr>
          <w:sz w:val="28"/>
          <w:szCs w:val="28"/>
        </w:rPr>
        <w:t xml:space="preserve">      Утвердить основные характеристики бюджета Майского сельского поселения Пригородного района РСО-Алания на 2024 год</w:t>
      </w:r>
      <w:r w:rsidRPr="00321F42">
        <w:rPr>
          <w:b/>
          <w:sz w:val="28"/>
          <w:szCs w:val="28"/>
        </w:rPr>
        <w:t>;</w:t>
      </w:r>
    </w:p>
    <w:p w:rsidR="00812584" w:rsidRPr="00321F42" w:rsidRDefault="00812584" w:rsidP="00812584">
      <w:pPr>
        <w:spacing w:line="276" w:lineRule="auto"/>
        <w:jc w:val="both"/>
        <w:rPr>
          <w:sz w:val="28"/>
          <w:szCs w:val="28"/>
        </w:rPr>
      </w:pPr>
      <w:r w:rsidRPr="00321F42">
        <w:rPr>
          <w:sz w:val="28"/>
          <w:szCs w:val="28"/>
        </w:rPr>
        <w:t xml:space="preserve">        - прогнозируемый общий объем доходов бюджета Майского сельского поселения Пригородного района РСО-Алания на 2024 г. в сумме </w:t>
      </w:r>
      <w:r w:rsidRPr="00321F42">
        <w:rPr>
          <w:b/>
          <w:sz w:val="28"/>
          <w:szCs w:val="28"/>
        </w:rPr>
        <w:t xml:space="preserve">13528 </w:t>
      </w:r>
      <w:r w:rsidRPr="00321F42">
        <w:rPr>
          <w:sz w:val="28"/>
          <w:szCs w:val="28"/>
        </w:rPr>
        <w:t xml:space="preserve">тыс. руб., с учетом средств, получаемых из бюджета муниципального района по разделу «Безвозмездные поступления» в сумме </w:t>
      </w:r>
      <w:r w:rsidR="00F92930" w:rsidRPr="00321F42">
        <w:rPr>
          <w:b/>
          <w:sz w:val="28"/>
          <w:szCs w:val="28"/>
        </w:rPr>
        <w:t>10308</w:t>
      </w:r>
      <w:r w:rsidRPr="00321F42">
        <w:rPr>
          <w:b/>
          <w:sz w:val="28"/>
          <w:szCs w:val="28"/>
        </w:rPr>
        <w:t xml:space="preserve"> </w:t>
      </w:r>
      <w:r w:rsidRPr="00321F42">
        <w:rPr>
          <w:sz w:val="28"/>
          <w:szCs w:val="28"/>
        </w:rPr>
        <w:t>тыс</w:t>
      </w:r>
      <w:r w:rsidRPr="00321F42">
        <w:rPr>
          <w:b/>
          <w:sz w:val="28"/>
          <w:szCs w:val="28"/>
        </w:rPr>
        <w:t xml:space="preserve">. </w:t>
      </w:r>
      <w:r w:rsidRPr="00321F42">
        <w:rPr>
          <w:sz w:val="28"/>
          <w:szCs w:val="28"/>
        </w:rPr>
        <w:t>рублей;</w:t>
      </w:r>
    </w:p>
    <w:p w:rsidR="00812584" w:rsidRPr="00321F42" w:rsidRDefault="00812584" w:rsidP="00812584">
      <w:pPr>
        <w:spacing w:line="276" w:lineRule="auto"/>
        <w:jc w:val="both"/>
        <w:rPr>
          <w:sz w:val="28"/>
          <w:szCs w:val="28"/>
        </w:rPr>
      </w:pPr>
      <w:r w:rsidRPr="00321F42">
        <w:rPr>
          <w:sz w:val="28"/>
          <w:szCs w:val="28"/>
        </w:rPr>
        <w:t xml:space="preserve">          -  общий объем расходов бюджета Майского сельского поселения Пригородного района РСО-Алания на 202</w:t>
      </w:r>
      <w:r w:rsidR="0042140F" w:rsidRPr="00321F42">
        <w:rPr>
          <w:sz w:val="28"/>
          <w:szCs w:val="28"/>
        </w:rPr>
        <w:t>4</w:t>
      </w:r>
      <w:r w:rsidRPr="00321F42">
        <w:rPr>
          <w:sz w:val="28"/>
          <w:szCs w:val="28"/>
        </w:rPr>
        <w:t xml:space="preserve"> г в сумме</w:t>
      </w:r>
      <w:r w:rsidRPr="00321F42">
        <w:rPr>
          <w:b/>
          <w:sz w:val="28"/>
          <w:szCs w:val="28"/>
        </w:rPr>
        <w:t xml:space="preserve"> 1</w:t>
      </w:r>
      <w:r w:rsidR="00142C64" w:rsidRPr="00321F42">
        <w:rPr>
          <w:b/>
          <w:sz w:val="28"/>
          <w:szCs w:val="28"/>
        </w:rPr>
        <w:t>3528</w:t>
      </w:r>
      <w:r w:rsidRPr="00321F42">
        <w:rPr>
          <w:b/>
          <w:sz w:val="28"/>
          <w:szCs w:val="28"/>
        </w:rPr>
        <w:t xml:space="preserve"> </w:t>
      </w:r>
      <w:r w:rsidRPr="00321F42">
        <w:rPr>
          <w:sz w:val="28"/>
          <w:szCs w:val="28"/>
        </w:rPr>
        <w:t>тыс</w:t>
      </w:r>
      <w:r w:rsidRPr="00321F42">
        <w:rPr>
          <w:b/>
          <w:sz w:val="28"/>
          <w:szCs w:val="28"/>
        </w:rPr>
        <w:t xml:space="preserve">. </w:t>
      </w:r>
      <w:r w:rsidRPr="00321F42">
        <w:rPr>
          <w:sz w:val="28"/>
          <w:szCs w:val="28"/>
        </w:rPr>
        <w:t>рублей.</w:t>
      </w:r>
    </w:p>
    <w:p w:rsidR="00812584" w:rsidRPr="00321F42" w:rsidRDefault="00812584" w:rsidP="00812584">
      <w:pPr>
        <w:spacing w:line="276" w:lineRule="auto"/>
        <w:jc w:val="both"/>
        <w:rPr>
          <w:sz w:val="28"/>
          <w:szCs w:val="28"/>
        </w:rPr>
      </w:pPr>
      <w:r w:rsidRPr="00321F42">
        <w:rPr>
          <w:sz w:val="28"/>
          <w:szCs w:val="28"/>
        </w:rPr>
        <w:t xml:space="preserve">         Утвердить основные характеристики бюджета Майского сельского поселения Пригородного района РСО - Алания на 202</w:t>
      </w:r>
      <w:r w:rsidR="00B24A25" w:rsidRPr="00321F42">
        <w:rPr>
          <w:sz w:val="28"/>
          <w:szCs w:val="28"/>
        </w:rPr>
        <w:t>5-2026</w:t>
      </w:r>
      <w:r w:rsidRPr="00321F42">
        <w:rPr>
          <w:sz w:val="28"/>
          <w:szCs w:val="28"/>
        </w:rPr>
        <w:t xml:space="preserve"> годы:</w:t>
      </w:r>
    </w:p>
    <w:p w:rsidR="00BD29D4" w:rsidRPr="00321F42" w:rsidRDefault="00812584" w:rsidP="00812584">
      <w:pPr>
        <w:spacing w:line="276" w:lineRule="auto"/>
        <w:ind w:firstLine="540"/>
        <w:jc w:val="both"/>
        <w:rPr>
          <w:sz w:val="28"/>
          <w:szCs w:val="28"/>
        </w:rPr>
      </w:pPr>
      <w:r w:rsidRPr="00321F42">
        <w:rPr>
          <w:sz w:val="28"/>
          <w:szCs w:val="28"/>
        </w:rPr>
        <w:t>прогнозируемый общий объем доходов бюджета Майского сельского поселения Пригородного района РСО-Алания на 202</w:t>
      </w:r>
      <w:r w:rsidR="004E52E8" w:rsidRPr="00321F42">
        <w:rPr>
          <w:sz w:val="28"/>
          <w:szCs w:val="28"/>
        </w:rPr>
        <w:t>5</w:t>
      </w:r>
      <w:r w:rsidRPr="00321F42">
        <w:rPr>
          <w:sz w:val="28"/>
          <w:szCs w:val="28"/>
        </w:rPr>
        <w:t xml:space="preserve"> год в сумме </w:t>
      </w:r>
      <w:r w:rsidR="004E52E8" w:rsidRPr="00321F42">
        <w:rPr>
          <w:b/>
          <w:sz w:val="28"/>
          <w:szCs w:val="28"/>
        </w:rPr>
        <w:t>11422</w:t>
      </w:r>
      <w:r w:rsidRPr="00321F42">
        <w:rPr>
          <w:sz w:val="28"/>
          <w:szCs w:val="28"/>
        </w:rPr>
        <w:t xml:space="preserve"> тыс. </w:t>
      </w:r>
    </w:p>
    <w:p w:rsidR="00812584" w:rsidRPr="00321F42" w:rsidRDefault="00812584" w:rsidP="00812584">
      <w:pPr>
        <w:spacing w:line="276" w:lineRule="auto"/>
        <w:ind w:firstLine="540"/>
        <w:jc w:val="both"/>
        <w:rPr>
          <w:sz w:val="28"/>
          <w:szCs w:val="28"/>
        </w:rPr>
      </w:pPr>
      <w:r w:rsidRPr="00321F42">
        <w:rPr>
          <w:sz w:val="28"/>
          <w:szCs w:val="28"/>
        </w:rPr>
        <w:t xml:space="preserve">рублей с учётом средств, получаемых из бюджета района по разделу «Безвозмездные поступления» в сумме </w:t>
      </w:r>
      <w:r w:rsidR="00BD29D4" w:rsidRPr="00321F42">
        <w:rPr>
          <w:b/>
          <w:sz w:val="28"/>
          <w:szCs w:val="28"/>
        </w:rPr>
        <w:t>8077</w:t>
      </w:r>
      <w:r w:rsidRPr="00321F42">
        <w:rPr>
          <w:b/>
          <w:sz w:val="28"/>
          <w:szCs w:val="28"/>
        </w:rPr>
        <w:t xml:space="preserve"> т</w:t>
      </w:r>
      <w:r w:rsidRPr="00321F42">
        <w:rPr>
          <w:sz w:val="28"/>
          <w:szCs w:val="28"/>
        </w:rPr>
        <w:t>ыс. руб., и на 202</w:t>
      </w:r>
      <w:r w:rsidR="00BD29D4" w:rsidRPr="00321F42">
        <w:rPr>
          <w:sz w:val="28"/>
          <w:szCs w:val="28"/>
        </w:rPr>
        <w:t>6</w:t>
      </w:r>
      <w:r w:rsidRPr="00321F42">
        <w:rPr>
          <w:sz w:val="28"/>
          <w:szCs w:val="28"/>
        </w:rPr>
        <w:t xml:space="preserve"> год в сумме </w:t>
      </w:r>
      <w:r w:rsidR="00BD29D4" w:rsidRPr="00321F42">
        <w:rPr>
          <w:b/>
          <w:sz w:val="28"/>
          <w:szCs w:val="28"/>
        </w:rPr>
        <w:t>11429</w:t>
      </w:r>
      <w:r w:rsidRPr="00321F42">
        <w:rPr>
          <w:sz w:val="28"/>
          <w:szCs w:val="28"/>
        </w:rPr>
        <w:t xml:space="preserve"> тыс. руб., с учетом средств, получаемых из бюджета района по разделу «Безвозмездные поступления» в сумме </w:t>
      </w:r>
      <w:r w:rsidR="00BD29D4" w:rsidRPr="00321F42">
        <w:rPr>
          <w:b/>
          <w:sz w:val="28"/>
          <w:szCs w:val="28"/>
        </w:rPr>
        <w:t>7975</w:t>
      </w:r>
      <w:r w:rsidRPr="00321F42">
        <w:rPr>
          <w:b/>
          <w:sz w:val="28"/>
          <w:szCs w:val="28"/>
        </w:rPr>
        <w:t xml:space="preserve"> </w:t>
      </w:r>
      <w:r w:rsidRPr="00321F42">
        <w:rPr>
          <w:sz w:val="28"/>
          <w:szCs w:val="28"/>
        </w:rPr>
        <w:t>тыс. рублей;</w:t>
      </w:r>
    </w:p>
    <w:p w:rsidR="00812584" w:rsidRPr="00321F42" w:rsidRDefault="00812584" w:rsidP="00812584">
      <w:pPr>
        <w:spacing w:line="276" w:lineRule="auto"/>
        <w:jc w:val="both"/>
        <w:rPr>
          <w:sz w:val="28"/>
          <w:szCs w:val="28"/>
        </w:rPr>
      </w:pPr>
      <w:r w:rsidRPr="00321F42">
        <w:rPr>
          <w:sz w:val="28"/>
          <w:szCs w:val="28"/>
        </w:rPr>
        <w:t xml:space="preserve">        общий объём расходов бюджета Майского сельского поселения Пригородного района РСО-Алания на 202</w:t>
      </w:r>
      <w:r w:rsidR="00070781" w:rsidRPr="00321F42">
        <w:rPr>
          <w:sz w:val="28"/>
          <w:szCs w:val="28"/>
        </w:rPr>
        <w:t>5</w:t>
      </w:r>
      <w:r w:rsidRPr="00321F42">
        <w:rPr>
          <w:sz w:val="28"/>
          <w:szCs w:val="28"/>
        </w:rPr>
        <w:t xml:space="preserve"> год в сумме </w:t>
      </w:r>
      <w:r w:rsidR="00070781" w:rsidRPr="00321F42">
        <w:rPr>
          <w:b/>
          <w:sz w:val="28"/>
          <w:szCs w:val="28"/>
        </w:rPr>
        <w:t>11422</w:t>
      </w:r>
      <w:r w:rsidRPr="00321F42">
        <w:rPr>
          <w:sz w:val="28"/>
          <w:szCs w:val="28"/>
        </w:rPr>
        <w:t xml:space="preserve"> тыс. руб., в т. ч. условно утверждаемые расходы </w:t>
      </w:r>
      <w:r w:rsidR="00470117" w:rsidRPr="00321F42">
        <w:rPr>
          <w:b/>
          <w:sz w:val="28"/>
          <w:szCs w:val="28"/>
        </w:rPr>
        <w:t>258</w:t>
      </w:r>
      <w:r w:rsidRPr="00321F42">
        <w:rPr>
          <w:b/>
          <w:sz w:val="28"/>
          <w:szCs w:val="28"/>
        </w:rPr>
        <w:t xml:space="preserve"> </w:t>
      </w:r>
      <w:r w:rsidRPr="00321F42">
        <w:rPr>
          <w:sz w:val="28"/>
          <w:szCs w:val="28"/>
        </w:rPr>
        <w:t>тыс. руб., и на 202</w:t>
      </w:r>
      <w:r w:rsidR="00070781" w:rsidRPr="00321F42">
        <w:rPr>
          <w:sz w:val="28"/>
          <w:szCs w:val="28"/>
        </w:rPr>
        <w:t>6</w:t>
      </w:r>
      <w:r w:rsidRPr="00321F42">
        <w:rPr>
          <w:sz w:val="28"/>
          <w:szCs w:val="28"/>
        </w:rPr>
        <w:t xml:space="preserve"> год в сумме </w:t>
      </w:r>
      <w:r w:rsidR="00070781" w:rsidRPr="00321F42">
        <w:rPr>
          <w:b/>
          <w:sz w:val="28"/>
          <w:szCs w:val="28"/>
        </w:rPr>
        <w:t>11429</w:t>
      </w:r>
      <w:r w:rsidRPr="00321F42">
        <w:rPr>
          <w:b/>
          <w:sz w:val="28"/>
          <w:szCs w:val="28"/>
        </w:rPr>
        <w:t xml:space="preserve"> </w:t>
      </w:r>
      <w:r w:rsidRPr="00321F42">
        <w:rPr>
          <w:sz w:val="28"/>
          <w:szCs w:val="28"/>
        </w:rPr>
        <w:t xml:space="preserve">тыс. рублей, в т. ч. условно утверждаемые расходы </w:t>
      </w:r>
      <w:r w:rsidR="00BC554E" w:rsidRPr="00321F42">
        <w:rPr>
          <w:b/>
          <w:sz w:val="28"/>
          <w:szCs w:val="28"/>
        </w:rPr>
        <w:t>516</w:t>
      </w:r>
      <w:r w:rsidRPr="00321F42">
        <w:rPr>
          <w:b/>
          <w:sz w:val="28"/>
          <w:szCs w:val="28"/>
        </w:rPr>
        <w:t xml:space="preserve"> </w:t>
      </w:r>
      <w:r w:rsidRPr="00321F42">
        <w:rPr>
          <w:sz w:val="28"/>
          <w:szCs w:val="28"/>
        </w:rPr>
        <w:t xml:space="preserve">тыс. руб. </w:t>
      </w:r>
    </w:p>
    <w:p w:rsidR="00812584" w:rsidRPr="00321F42" w:rsidRDefault="00812584" w:rsidP="00812584">
      <w:pPr>
        <w:spacing w:line="276" w:lineRule="auto"/>
        <w:jc w:val="both"/>
        <w:rPr>
          <w:sz w:val="28"/>
          <w:szCs w:val="28"/>
        </w:rPr>
      </w:pPr>
      <w:r w:rsidRPr="00321F42">
        <w:rPr>
          <w:sz w:val="28"/>
          <w:szCs w:val="28"/>
        </w:rPr>
        <w:t xml:space="preserve">     </w:t>
      </w:r>
    </w:p>
    <w:p w:rsidR="00812584" w:rsidRPr="00321F42" w:rsidRDefault="00812584" w:rsidP="00812584">
      <w:pPr>
        <w:spacing w:line="276" w:lineRule="auto"/>
        <w:jc w:val="both"/>
        <w:rPr>
          <w:sz w:val="28"/>
          <w:szCs w:val="28"/>
        </w:rPr>
      </w:pPr>
      <w:r w:rsidRPr="00321F42">
        <w:rPr>
          <w:sz w:val="28"/>
          <w:szCs w:val="28"/>
        </w:rPr>
        <w:t xml:space="preserve"> </w:t>
      </w:r>
      <w:r w:rsidRPr="00321F42">
        <w:rPr>
          <w:b/>
          <w:sz w:val="28"/>
          <w:szCs w:val="28"/>
          <w:u w:val="single"/>
        </w:rPr>
        <w:t>Статья 2.</w:t>
      </w:r>
    </w:p>
    <w:p w:rsidR="00812584" w:rsidRPr="00321F42" w:rsidRDefault="00812584" w:rsidP="00812584">
      <w:pPr>
        <w:spacing w:line="276" w:lineRule="auto"/>
        <w:jc w:val="both"/>
        <w:rPr>
          <w:sz w:val="28"/>
          <w:szCs w:val="28"/>
        </w:rPr>
      </w:pPr>
      <w:r w:rsidRPr="00321F42">
        <w:rPr>
          <w:sz w:val="28"/>
          <w:szCs w:val="28"/>
        </w:rPr>
        <w:t xml:space="preserve">             </w:t>
      </w:r>
    </w:p>
    <w:p w:rsidR="00812584" w:rsidRPr="00321F42" w:rsidRDefault="00812584" w:rsidP="00812584">
      <w:pPr>
        <w:spacing w:line="276" w:lineRule="auto"/>
        <w:jc w:val="both"/>
        <w:rPr>
          <w:sz w:val="28"/>
          <w:szCs w:val="28"/>
        </w:rPr>
      </w:pPr>
      <w:r w:rsidRPr="00321F42">
        <w:rPr>
          <w:sz w:val="28"/>
          <w:szCs w:val="28"/>
        </w:rPr>
        <w:t xml:space="preserve">       Утвердить доходы бюджета Майского сельского поселения Пригородного района РСО - Алания на 202</w:t>
      </w:r>
      <w:r w:rsidR="00FB31AC" w:rsidRPr="00321F42">
        <w:rPr>
          <w:sz w:val="28"/>
          <w:szCs w:val="28"/>
        </w:rPr>
        <w:t>4</w:t>
      </w:r>
      <w:r w:rsidRPr="00321F42">
        <w:rPr>
          <w:sz w:val="28"/>
          <w:szCs w:val="28"/>
        </w:rPr>
        <w:t xml:space="preserve"> год и на плановый период 202</w:t>
      </w:r>
      <w:r w:rsidR="00FB31AC" w:rsidRPr="00321F42">
        <w:rPr>
          <w:sz w:val="28"/>
          <w:szCs w:val="28"/>
        </w:rPr>
        <w:t>5</w:t>
      </w:r>
      <w:r w:rsidRPr="00321F42">
        <w:rPr>
          <w:sz w:val="28"/>
          <w:szCs w:val="28"/>
        </w:rPr>
        <w:t xml:space="preserve"> - 202</w:t>
      </w:r>
      <w:r w:rsidR="00FB31AC" w:rsidRPr="00321F42">
        <w:rPr>
          <w:sz w:val="28"/>
          <w:szCs w:val="28"/>
        </w:rPr>
        <w:t>6</w:t>
      </w:r>
      <w:r w:rsidRPr="00321F42">
        <w:rPr>
          <w:sz w:val="28"/>
          <w:szCs w:val="28"/>
        </w:rPr>
        <w:t xml:space="preserve"> годов», согласно приложению №1 к настоящему Решению.</w:t>
      </w:r>
    </w:p>
    <w:p w:rsidR="00812584" w:rsidRPr="00321F42" w:rsidRDefault="00812584" w:rsidP="00812584">
      <w:pPr>
        <w:spacing w:line="276" w:lineRule="auto"/>
        <w:jc w:val="both"/>
        <w:rPr>
          <w:sz w:val="28"/>
          <w:szCs w:val="28"/>
        </w:rPr>
      </w:pPr>
      <w:r w:rsidRPr="00321F42">
        <w:rPr>
          <w:sz w:val="28"/>
          <w:szCs w:val="28"/>
        </w:rPr>
        <w:lastRenderedPageBreak/>
        <w:t xml:space="preserve">       </w:t>
      </w:r>
    </w:p>
    <w:p w:rsidR="00812584" w:rsidRPr="00321F42" w:rsidRDefault="00812584" w:rsidP="00812584">
      <w:pPr>
        <w:spacing w:line="276" w:lineRule="auto"/>
        <w:jc w:val="both"/>
        <w:rPr>
          <w:b/>
          <w:sz w:val="28"/>
          <w:szCs w:val="28"/>
        </w:rPr>
      </w:pPr>
      <w:r w:rsidRPr="00321F42">
        <w:rPr>
          <w:b/>
          <w:sz w:val="28"/>
          <w:szCs w:val="28"/>
        </w:rPr>
        <w:t xml:space="preserve">      </w:t>
      </w:r>
    </w:p>
    <w:p w:rsidR="00812584" w:rsidRPr="00321F42" w:rsidRDefault="00812584" w:rsidP="00812584">
      <w:pPr>
        <w:spacing w:line="276" w:lineRule="auto"/>
        <w:jc w:val="both"/>
        <w:rPr>
          <w:sz w:val="28"/>
          <w:szCs w:val="28"/>
          <w:u w:val="single"/>
        </w:rPr>
      </w:pPr>
      <w:r w:rsidRPr="00321F42">
        <w:rPr>
          <w:b/>
          <w:sz w:val="28"/>
          <w:szCs w:val="28"/>
          <w:u w:val="single"/>
        </w:rPr>
        <w:t xml:space="preserve">Статья 3.   </w:t>
      </w:r>
    </w:p>
    <w:p w:rsidR="00812584" w:rsidRPr="00321F42" w:rsidRDefault="00812584" w:rsidP="00812584">
      <w:pPr>
        <w:spacing w:line="276" w:lineRule="auto"/>
        <w:jc w:val="both"/>
        <w:rPr>
          <w:sz w:val="28"/>
          <w:szCs w:val="28"/>
        </w:rPr>
      </w:pPr>
      <w:r w:rsidRPr="00321F42">
        <w:rPr>
          <w:b/>
          <w:sz w:val="28"/>
          <w:szCs w:val="28"/>
        </w:rPr>
        <w:t xml:space="preserve">           </w:t>
      </w:r>
    </w:p>
    <w:p w:rsidR="00812584" w:rsidRPr="00321F42" w:rsidRDefault="00812584" w:rsidP="00812584">
      <w:pPr>
        <w:spacing w:line="276" w:lineRule="auto"/>
        <w:jc w:val="both"/>
        <w:rPr>
          <w:sz w:val="28"/>
          <w:szCs w:val="28"/>
        </w:rPr>
      </w:pPr>
      <w:r w:rsidRPr="00321F42">
        <w:rPr>
          <w:b/>
          <w:sz w:val="28"/>
          <w:szCs w:val="28"/>
        </w:rPr>
        <w:t xml:space="preserve">          </w:t>
      </w:r>
      <w:r w:rsidRPr="00321F42">
        <w:rPr>
          <w:sz w:val="28"/>
          <w:szCs w:val="28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бюджета Майского сельского поселения</w:t>
      </w:r>
      <w:r w:rsidRPr="00321F42">
        <w:rPr>
          <w:b/>
          <w:sz w:val="28"/>
          <w:szCs w:val="28"/>
        </w:rPr>
        <w:t xml:space="preserve"> </w:t>
      </w:r>
      <w:r w:rsidRPr="00321F42">
        <w:rPr>
          <w:sz w:val="28"/>
          <w:szCs w:val="28"/>
        </w:rPr>
        <w:t>Пригородного района РСО - Алания на 202</w:t>
      </w:r>
      <w:r w:rsidR="00DF38D2" w:rsidRPr="00321F42">
        <w:rPr>
          <w:sz w:val="28"/>
          <w:szCs w:val="28"/>
        </w:rPr>
        <w:t>4 год и на плановый период 2025</w:t>
      </w:r>
      <w:r w:rsidRPr="00321F42">
        <w:rPr>
          <w:sz w:val="28"/>
          <w:szCs w:val="28"/>
        </w:rPr>
        <w:t xml:space="preserve"> – 202</w:t>
      </w:r>
      <w:r w:rsidR="00DF38D2" w:rsidRPr="00321F42">
        <w:rPr>
          <w:sz w:val="28"/>
          <w:szCs w:val="28"/>
        </w:rPr>
        <w:t>6</w:t>
      </w:r>
      <w:r w:rsidRPr="00321F42">
        <w:rPr>
          <w:sz w:val="28"/>
          <w:szCs w:val="28"/>
        </w:rPr>
        <w:t xml:space="preserve"> годов», согласно приложению № 2 к настоящему Решению.</w:t>
      </w:r>
    </w:p>
    <w:p w:rsidR="00812584" w:rsidRPr="00321F42" w:rsidRDefault="00812584" w:rsidP="00812584">
      <w:pPr>
        <w:spacing w:line="276" w:lineRule="auto"/>
        <w:jc w:val="both"/>
        <w:rPr>
          <w:sz w:val="28"/>
          <w:szCs w:val="28"/>
        </w:rPr>
      </w:pPr>
      <w:r w:rsidRPr="00321F42">
        <w:rPr>
          <w:sz w:val="28"/>
          <w:szCs w:val="28"/>
        </w:rPr>
        <w:t xml:space="preserve"> </w:t>
      </w:r>
    </w:p>
    <w:p w:rsidR="00812584" w:rsidRPr="00321F42" w:rsidRDefault="00812584" w:rsidP="00812584">
      <w:pPr>
        <w:spacing w:line="276" w:lineRule="auto"/>
        <w:jc w:val="both"/>
        <w:rPr>
          <w:b/>
          <w:sz w:val="28"/>
          <w:szCs w:val="28"/>
          <w:u w:val="single"/>
        </w:rPr>
      </w:pPr>
      <w:r w:rsidRPr="00321F42">
        <w:rPr>
          <w:sz w:val="28"/>
          <w:szCs w:val="28"/>
        </w:rPr>
        <w:t xml:space="preserve"> </w:t>
      </w:r>
      <w:r w:rsidRPr="00321F42">
        <w:rPr>
          <w:b/>
          <w:sz w:val="28"/>
          <w:szCs w:val="28"/>
          <w:u w:val="single"/>
        </w:rPr>
        <w:t xml:space="preserve">Статья 4.      </w:t>
      </w:r>
    </w:p>
    <w:p w:rsidR="001D02B9" w:rsidRPr="00321F42" w:rsidRDefault="001D02B9" w:rsidP="008D772F">
      <w:pPr>
        <w:pStyle w:val="3"/>
        <w:spacing w:after="0"/>
        <w:ind w:firstLine="709"/>
        <w:jc w:val="both"/>
        <w:rPr>
          <w:sz w:val="28"/>
          <w:szCs w:val="28"/>
        </w:rPr>
      </w:pPr>
    </w:p>
    <w:p w:rsidR="008D772F" w:rsidRPr="00321F42" w:rsidRDefault="008D772F" w:rsidP="008D772F">
      <w:pPr>
        <w:pStyle w:val="3"/>
        <w:spacing w:after="0"/>
        <w:ind w:firstLine="709"/>
        <w:jc w:val="both"/>
        <w:rPr>
          <w:sz w:val="28"/>
          <w:szCs w:val="28"/>
        </w:rPr>
      </w:pPr>
      <w:r w:rsidRPr="00321F42">
        <w:rPr>
          <w:sz w:val="28"/>
          <w:szCs w:val="28"/>
        </w:rPr>
        <w:t>1. Установить, что в 2024 году в случаях, предусмотренных настоящей статьей, Управление Федерального казначейства Республики Северная Осетия – Алания в соответствии со статьей 220.2 Бюджетного Кодекса, при осуществлении им отдельных функций Майского сельского поселения осуществляет казначейское сопровождение средств в валюте Российской Федерации, указанных в части 2 (с учетом положений части 3) настоящей статьи (далее - целевые средства).</w:t>
      </w:r>
    </w:p>
    <w:p w:rsidR="008D772F" w:rsidRPr="00321F42" w:rsidRDefault="008D772F" w:rsidP="008D772F">
      <w:pPr>
        <w:pStyle w:val="3"/>
        <w:spacing w:after="0"/>
        <w:ind w:firstLine="709"/>
        <w:jc w:val="both"/>
        <w:rPr>
          <w:sz w:val="28"/>
          <w:szCs w:val="28"/>
        </w:rPr>
      </w:pPr>
      <w:r w:rsidRPr="00321F42">
        <w:rPr>
          <w:sz w:val="28"/>
          <w:szCs w:val="28"/>
        </w:rPr>
        <w:t xml:space="preserve">При казначейском сопровождении операции с целевыми средствами осуществляются на казначейском счете для осуществления и отражения операций с денежными средствами участников казначейского сопровождения, открытом Майскому сельскому поселению в Управлении Федерального казначейства Республики Северная Осетия – Алания, и отражаются на лицевых счетах, открытых в Управлении Федерального казначейства Республики Северная Осетия – Алания в порядке, установленном Министерством финансов Российской Федерации. </w:t>
      </w:r>
    </w:p>
    <w:p w:rsidR="008D772F" w:rsidRPr="00321F42" w:rsidRDefault="008D772F" w:rsidP="008D772F">
      <w:pPr>
        <w:pStyle w:val="3"/>
        <w:spacing w:after="0"/>
        <w:ind w:firstLine="709"/>
        <w:jc w:val="both"/>
        <w:rPr>
          <w:sz w:val="28"/>
          <w:szCs w:val="28"/>
        </w:rPr>
      </w:pPr>
      <w:r w:rsidRPr="00321F42">
        <w:rPr>
          <w:sz w:val="28"/>
          <w:szCs w:val="28"/>
        </w:rPr>
        <w:t xml:space="preserve">При казначейском сопровождении целевых средств Управление Федерального казначейства Республики Северная Осетия – Алания осуществляет санкционирование расходов, источником финансового обеспечения которых являются целевые средства, в порядке, установленном Министерством финансов Российской Федерации. </w:t>
      </w:r>
    </w:p>
    <w:p w:rsidR="008D772F" w:rsidRPr="00321F42" w:rsidRDefault="008D772F" w:rsidP="008D772F">
      <w:pPr>
        <w:pStyle w:val="3"/>
        <w:spacing w:after="0"/>
        <w:ind w:firstLine="709"/>
        <w:jc w:val="both"/>
        <w:rPr>
          <w:sz w:val="28"/>
          <w:szCs w:val="28"/>
        </w:rPr>
      </w:pPr>
      <w:r w:rsidRPr="00321F42">
        <w:rPr>
          <w:sz w:val="28"/>
          <w:szCs w:val="28"/>
        </w:rPr>
        <w:t>2. Установить, что в соответствии со статьей 242.26 Бюджетного кодекса Российской Федерации казначейскому сопровождению подлежат:</w:t>
      </w:r>
    </w:p>
    <w:p w:rsidR="008D772F" w:rsidRPr="00321F42" w:rsidRDefault="008D772F" w:rsidP="008D772F">
      <w:pPr>
        <w:pStyle w:val="3"/>
        <w:spacing w:after="0"/>
        <w:ind w:firstLine="709"/>
        <w:jc w:val="both"/>
        <w:rPr>
          <w:sz w:val="28"/>
          <w:szCs w:val="28"/>
        </w:rPr>
      </w:pPr>
      <w:r w:rsidRPr="00321F42">
        <w:rPr>
          <w:sz w:val="28"/>
          <w:szCs w:val="28"/>
        </w:rPr>
        <w:t>1) расчеты по муниципальным контрактам о поставке товаров, выполнении работ, оказании услуг, на сумму 10 000,0 тыс. рублей и более, источником финансового обеспечения исполнения которых являются средства, предоставляемые из бюджета Майского сельского поселения.</w:t>
      </w:r>
    </w:p>
    <w:p w:rsidR="008D772F" w:rsidRPr="00321F42" w:rsidRDefault="008D772F" w:rsidP="008D772F">
      <w:pPr>
        <w:pStyle w:val="3"/>
        <w:spacing w:after="0"/>
        <w:ind w:firstLine="709"/>
        <w:jc w:val="both"/>
        <w:rPr>
          <w:sz w:val="28"/>
          <w:szCs w:val="28"/>
        </w:rPr>
      </w:pPr>
      <w:r w:rsidRPr="00321F42">
        <w:rPr>
          <w:sz w:val="28"/>
          <w:szCs w:val="28"/>
        </w:rPr>
        <w:t xml:space="preserve">3. Положения части 2 настоящей статьи не распространяется на средства, предоставляемые на основании муниципальных контрактов (контрактов, договоров, соглашений),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</w:t>
      </w:r>
      <w:r w:rsidRPr="00321F42">
        <w:rPr>
          <w:sz w:val="28"/>
          <w:szCs w:val="28"/>
        </w:rPr>
        <w:lastRenderedPageBreak/>
        <w:t>пользования, авиационных и железнодорожных билетов, билетов для проезда городским и пригородным транспортом, подписки на периодические издания, аренды, осуществления работ по переносу (переустройству, присоединению) принадлежащих юридическим лицам инженерных сетей, коммуникаций, сооружений,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услуг по приему платежей от физических лиц, осуществляемых платежными агентами.</w:t>
      </w:r>
    </w:p>
    <w:p w:rsidR="00812584" w:rsidRPr="00321F42" w:rsidRDefault="00812584" w:rsidP="00812584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812584" w:rsidRPr="00321F42" w:rsidRDefault="00812584" w:rsidP="00812584">
      <w:pPr>
        <w:spacing w:line="276" w:lineRule="auto"/>
        <w:jc w:val="both"/>
        <w:rPr>
          <w:b/>
          <w:sz w:val="28"/>
          <w:szCs w:val="28"/>
          <w:u w:val="single"/>
        </w:rPr>
      </w:pPr>
      <w:r w:rsidRPr="00321F42">
        <w:rPr>
          <w:b/>
          <w:sz w:val="28"/>
          <w:szCs w:val="28"/>
          <w:u w:val="single"/>
        </w:rPr>
        <w:t>Статья 5</w:t>
      </w:r>
    </w:p>
    <w:p w:rsidR="00812584" w:rsidRPr="00321F42" w:rsidRDefault="00812584" w:rsidP="00812584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812584" w:rsidRPr="00321F42" w:rsidRDefault="00812584" w:rsidP="00812584">
      <w:pPr>
        <w:spacing w:line="276" w:lineRule="auto"/>
        <w:jc w:val="both"/>
        <w:rPr>
          <w:sz w:val="28"/>
          <w:szCs w:val="28"/>
        </w:rPr>
      </w:pPr>
      <w:r w:rsidRPr="00321F42">
        <w:rPr>
          <w:sz w:val="28"/>
          <w:szCs w:val="28"/>
        </w:rPr>
        <w:t xml:space="preserve">            Утвердить источники финансирования дефицита бюджета Майского сельского поселения на 202</w:t>
      </w:r>
      <w:r w:rsidR="00DF29C2" w:rsidRPr="00321F42">
        <w:rPr>
          <w:sz w:val="28"/>
          <w:szCs w:val="28"/>
        </w:rPr>
        <w:t>4</w:t>
      </w:r>
      <w:r w:rsidRPr="00321F42">
        <w:rPr>
          <w:sz w:val="28"/>
          <w:szCs w:val="28"/>
        </w:rPr>
        <w:t xml:space="preserve"> год и на плановый период 202</w:t>
      </w:r>
      <w:r w:rsidR="00DF29C2" w:rsidRPr="00321F42">
        <w:rPr>
          <w:sz w:val="28"/>
          <w:szCs w:val="28"/>
        </w:rPr>
        <w:t>5</w:t>
      </w:r>
      <w:r w:rsidRPr="00321F42">
        <w:rPr>
          <w:sz w:val="28"/>
          <w:szCs w:val="28"/>
        </w:rPr>
        <w:t>-202</w:t>
      </w:r>
      <w:r w:rsidR="00DF29C2" w:rsidRPr="00321F42">
        <w:rPr>
          <w:sz w:val="28"/>
          <w:szCs w:val="28"/>
        </w:rPr>
        <w:t>6</w:t>
      </w:r>
      <w:r w:rsidRPr="00321F42">
        <w:rPr>
          <w:sz w:val="28"/>
          <w:szCs w:val="28"/>
        </w:rPr>
        <w:t xml:space="preserve"> годов, согласно приложению № 3 к настоящему Решению.</w:t>
      </w:r>
    </w:p>
    <w:p w:rsidR="00812584" w:rsidRPr="00321F42" w:rsidRDefault="00812584" w:rsidP="00812584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812584" w:rsidRPr="00321F42" w:rsidRDefault="00812584" w:rsidP="00812584">
      <w:pPr>
        <w:spacing w:line="276" w:lineRule="auto"/>
        <w:jc w:val="both"/>
        <w:rPr>
          <w:b/>
          <w:sz w:val="28"/>
          <w:szCs w:val="28"/>
          <w:u w:val="single"/>
        </w:rPr>
      </w:pPr>
      <w:r w:rsidRPr="00321F42">
        <w:rPr>
          <w:b/>
          <w:sz w:val="28"/>
          <w:szCs w:val="28"/>
          <w:u w:val="single"/>
        </w:rPr>
        <w:t>Статья 6</w:t>
      </w:r>
    </w:p>
    <w:p w:rsidR="00812584" w:rsidRPr="00321F42" w:rsidRDefault="00812584" w:rsidP="00812584">
      <w:pPr>
        <w:spacing w:line="276" w:lineRule="auto"/>
        <w:jc w:val="both"/>
        <w:rPr>
          <w:sz w:val="28"/>
          <w:szCs w:val="28"/>
        </w:rPr>
      </w:pPr>
    </w:p>
    <w:p w:rsidR="00812584" w:rsidRPr="00321F42" w:rsidRDefault="00812584" w:rsidP="00812584">
      <w:pPr>
        <w:pStyle w:val="ConsNormal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21F42">
        <w:rPr>
          <w:rFonts w:ascii="Times New Roman" w:hAnsi="Times New Roman"/>
          <w:sz w:val="28"/>
          <w:szCs w:val="28"/>
        </w:rPr>
        <w:t>Установить:</w:t>
      </w:r>
    </w:p>
    <w:p w:rsidR="00812584" w:rsidRPr="00321F42" w:rsidRDefault="00812584" w:rsidP="00812584">
      <w:pPr>
        <w:pStyle w:val="ConsNormal"/>
        <w:numPr>
          <w:ilvl w:val="0"/>
          <w:numId w:val="2"/>
        </w:numPr>
        <w:tabs>
          <w:tab w:val="clear" w:pos="1211"/>
          <w:tab w:val="num" w:pos="0"/>
        </w:tabs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21F42">
        <w:rPr>
          <w:rFonts w:ascii="Times New Roman" w:hAnsi="Times New Roman"/>
          <w:sz w:val="28"/>
          <w:szCs w:val="28"/>
        </w:rPr>
        <w:t>верхний предел муниципального долга бюджета Майского сельского поселения по долговым обязательствам:</w:t>
      </w:r>
    </w:p>
    <w:p w:rsidR="00812584" w:rsidRPr="00321F42" w:rsidRDefault="00812584" w:rsidP="0081258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21F42">
        <w:rPr>
          <w:sz w:val="28"/>
          <w:szCs w:val="28"/>
        </w:rPr>
        <w:t>на 0</w:t>
      </w:r>
      <w:r w:rsidR="00D16A23" w:rsidRPr="00321F42">
        <w:rPr>
          <w:sz w:val="28"/>
          <w:szCs w:val="28"/>
        </w:rPr>
        <w:t>1 января 2025</w:t>
      </w:r>
      <w:r w:rsidRPr="00321F42">
        <w:rPr>
          <w:sz w:val="28"/>
          <w:szCs w:val="28"/>
        </w:rPr>
        <w:t xml:space="preserve"> года в сумме 0 тыс. руб., в том числе верхний предел долга по муниципальным гарантиям в валюте Российской Федерации в сумме 0,0 тыс. рублей;</w:t>
      </w:r>
    </w:p>
    <w:p w:rsidR="00812584" w:rsidRPr="00321F42" w:rsidRDefault="00812584" w:rsidP="0081258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21F42">
        <w:rPr>
          <w:sz w:val="28"/>
          <w:szCs w:val="28"/>
        </w:rPr>
        <w:t>на 01 января 202</w:t>
      </w:r>
      <w:r w:rsidR="00D16A23" w:rsidRPr="00321F42">
        <w:rPr>
          <w:sz w:val="28"/>
          <w:szCs w:val="28"/>
        </w:rPr>
        <w:t>6</w:t>
      </w:r>
      <w:r w:rsidRPr="00321F42">
        <w:rPr>
          <w:sz w:val="28"/>
          <w:szCs w:val="28"/>
        </w:rPr>
        <w:t xml:space="preserve"> года в сумме 0 тыс. руб., в том числе верхний предел долга по муниципальным гарантиям в валюте Российской Федерации в сумме 0,0 тыс. рублей;</w:t>
      </w:r>
    </w:p>
    <w:p w:rsidR="00812584" w:rsidRPr="00321F42" w:rsidRDefault="00812584" w:rsidP="0081258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21F42">
        <w:rPr>
          <w:sz w:val="28"/>
          <w:szCs w:val="28"/>
        </w:rPr>
        <w:t>на 01 января 202</w:t>
      </w:r>
      <w:r w:rsidR="00D16A23" w:rsidRPr="00321F42">
        <w:rPr>
          <w:sz w:val="28"/>
          <w:szCs w:val="28"/>
        </w:rPr>
        <w:t>7</w:t>
      </w:r>
      <w:r w:rsidRPr="00321F42">
        <w:rPr>
          <w:sz w:val="28"/>
          <w:szCs w:val="28"/>
        </w:rPr>
        <w:t xml:space="preserve"> года в сумме 0 тыс. руб., в том числе верхний предел долга по муниципальным гарантиям в валюте Российской Федерации в сумме 0,0 тыс. рублей.</w:t>
      </w:r>
    </w:p>
    <w:p w:rsidR="00812584" w:rsidRPr="00321F42" w:rsidRDefault="00812584" w:rsidP="00812584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21F42">
        <w:rPr>
          <w:rFonts w:ascii="Times New Roman" w:hAnsi="Times New Roman"/>
          <w:sz w:val="28"/>
          <w:szCs w:val="28"/>
        </w:rPr>
        <w:t xml:space="preserve">   </w:t>
      </w:r>
    </w:p>
    <w:p w:rsidR="00812584" w:rsidRPr="00321F42" w:rsidRDefault="00812584" w:rsidP="00812584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12584" w:rsidRPr="00321F42" w:rsidRDefault="00812584" w:rsidP="00812584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21F42">
        <w:rPr>
          <w:rFonts w:ascii="Times New Roman" w:hAnsi="Times New Roman"/>
          <w:sz w:val="28"/>
          <w:szCs w:val="28"/>
        </w:rPr>
        <w:t xml:space="preserve">  2.Утвердить:</w:t>
      </w:r>
    </w:p>
    <w:p w:rsidR="00812584" w:rsidRPr="00321F42" w:rsidRDefault="00812584" w:rsidP="00812584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12584" w:rsidRPr="00321F42" w:rsidRDefault="00812584" w:rsidP="00812584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21F42">
        <w:rPr>
          <w:rFonts w:ascii="Times New Roman" w:hAnsi="Times New Roman"/>
          <w:sz w:val="28"/>
          <w:szCs w:val="28"/>
        </w:rPr>
        <w:t xml:space="preserve">           1)  объем расходов на обслуживание муниципального долга бюджета Майского сельского поселения на 202</w:t>
      </w:r>
      <w:r w:rsidR="000663CC" w:rsidRPr="00321F42">
        <w:rPr>
          <w:rFonts w:ascii="Times New Roman" w:hAnsi="Times New Roman"/>
          <w:sz w:val="28"/>
          <w:szCs w:val="28"/>
        </w:rPr>
        <w:t>4</w:t>
      </w:r>
      <w:r w:rsidRPr="00321F42">
        <w:rPr>
          <w:rFonts w:ascii="Times New Roman" w:hAnsi="Times New Roman"/>
          <w:sz w:val="28"/>
          <w:szCs w:val="28"/>
        </w:rPr>
        <w:t xml:space="preserve"> год в сумме 0,0 тыс. руб.; на 202</w:t>
      </w:r>
      <w:r w:rsidR="000663CC" w:rsidRPr="00321F42">
        <w:rPr>
          <w:rFonts w:ascii="Times New Roman" w:hAnsi="Times New Roman"/>
          <w:sz w:val="28"/>
          <w:szCs w:val="28"/>
        </w:rPr>
        <w:t>5</w:t>
      </w:r>
      <w:r w:rsidRPr="00321F42">
        <w:rPr>
          <w:rFonts w:ascii="Times New Roman" w:hAnsi="Times New Roman"/>
          <w:sz w:val="28"/>
          <w:szCs w:val="28"/>
        </w:rPr>
        <w:t xml:space="preserve"> год 0,0 тыс. руб. и на 202</w:t>
      </w:r>
      <w:r w:rsidR="000663CC" w:rsidRPr="00321F42">
        <w:rPr>
          <w:rFonts w:ascii="Times New Roman" w:hAnsi="Times New Roman"/>
          <w:sz w:val="28"/>
          <w:szCs w:val="28"/>
        </w:rPr>
        <w:t>6</w:t>
      </w:r>
      <w:r w:rsidRPr="00321F42">
        <w:rPr>
          <w:rFonts w:ascii="Times New Roman" w:hAnsi="Times New Roman"/>
          <w:sz w:val="28"/>
          <w:szCs w:val="28"/>
        </w:rPr>
        <w:t xml:space="preserve"> год - 0,0 тыс. рублей.</w:t>
      </w:r>
    </w:p>
    <w:p w:rsidR="00812584" w:rsidRPr="00321F42" w:rsidRDefault="00812584" w:rsidP="00812584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21F42">
        <w:rPr>
          <w:rFonts w:ascii="Times New Roman" w:hAnsi="Times New Roman"/>
          <w:sz w:val="28"/>
          <w:szCs w:val="28"/>
        </w:rPr>
        <w:t xml:space="preserve">         2) программу муниципальных внутренних заимствований бюджета Майского сельского поселения:</w:t>
      </w:r>
    </w:p>
    <w:p w:rsidR="00812584" w:rsidRPr="00321F42" w:rsidRDefault="00812584" w:rsidP="00812584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21F42">
        <w:rPr>
          <w:rFonts w:ascii="Times New Roman" w:hAnsi="Times New Roman"/>
          <w:sz w:val="28"/>
          <w:szCs w:val="28"/>
        </w:rPr>
        <w:t xml:space="preserve">        на 202</w:t>
      </w:r>
      <w:r w:rsidR="000663CC" w:rsidRPr="00321F42">
        <w:rPr>
          <w:rFonts w:ascii="Times New Roman" w:hAnsi="Times New Roman"/>
          <w:sz w:val="28"/>
          <w:szCs w:val="28"/>
        </w:rPr>
        <w:t>4</w:t>
      </w:r>
      <w:r w:rsidRPr="00321F42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663CC" w:rsidRPr="00321F42">
        <w:rPr>
          <w:rFonts w:ascii="Times New Roman" w:hAnsi="Times New Roman"/>
          <w:sz w:val="28"/>
          <w:szCs w:val="28"/>
        </w:rPr>
        <w:t>5</w:t>
      </w:r>
      <w:r w:rsidRPr="00321F42">
        <w:rPr>
          <w:rFonts w:ascii="Times New Roman" w:hAnsi="Times New Roman"/>
          <w:sz w:val="28"/>
          <w:szCs w:val="28"/>
        </w:rPr>
        <w:t xml:space="preserve"> и 202</w:t>
      </w:r>
      <w:r w:rsidR="000663CC" w:rsidRPr="00321F42">
        <w:rPr>
          <w:rFonts w:ascii="Times New Roman" w:hAnsi="Times New Roman"/>
          <w:sz w:val="28"/>
          <w:szCs w:val="28"/>
        </w:rPr>
        <w:t>6</w:t>
      </w:r>
      <w:r w:rsidRPr="00321F42">
        <w:rPr>
          <w:rFonts w:ascii="Times New Roman" w:hAnsi="Times New Roman"/>
          <w:sz w:val="28"/>
          <w:szCs w:val="28"/>
        </w:rPr>
        <w:t xml:space="preserve"> годов согласно приложению № 4 к настоящему Решению;</w:t>
      </w:r>
    </w:p>
    <w:p w:rsidR="00812584" w:rsidRPr="00321F42" w:rsidRDefault="00812584" w:rsidP="00812584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21F42">
        <w:rPr>
          <w:rFonts w:ascii="Times New Roman" w:hAnsi="Times New Roman"/>
          <w:sz w:val="28"/>
          <w:szCs w:val="28"/>
        </w:rPr>
        <w:lastRenderedPageBreak/>
        <w:t xml:space="preserve">         3) программу муниципальных внешних заимствований бюджета Майского сельского поселения:</w:t>
      </w:r>
    </w:p>
    <w:p w:rsidR="00812584" w:rsidRPr="00321F42" w:rsidRDefault="00812584" w:rsidP="00812584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21F42">
        <w:rPr>
          <w:rFonts w:ascii="Times New Roman" w:hAnsi="Times New Roman"/>
          <w:sz w:val="28"/>
          <w:szCs w:val="28"/>
        </w:rPr>
        <w:t xml:space="preserve">        на 202</w:t>
      </w:r>
      <w:r w:rsidR="000663CC" w:rsidRPr="00321F42">
        <w:rPr>
          <w:rFonts w:ascii="Times New Roman" w:hAnsi="Times New Roman"/>
          <w:sz w:val="28"/>
          <w:szCs w:val="28"/>
        </w:rPr>
        <w:t xml:space="preserve">4 </w:t>
      </w:r>
      <w:r w:rsidRPr="00321F42">
        <w:rPr>
          <w:rFonts w:ascii="Times New Roman" w:hAnsi="Times New Roman"/>
          <w:sz w:val="28"/>
          <w:szCs w:val="28"/>
        </w:rPr>
        <w:t>год и на плановый период 202</w:t>
      </w:r>
      <w:r w:rsidR="000663CC" w:rsidRPr="00321F42">
        <w:rPr>
          <w:rFonts w:ascii="Times New Roman" w:hAnsi="Times New Roman"/>
          <w:sz w:val="28"/>
          <w:szCs w:val="28"/>
        </w:rPr>
        <w:t>5</w:t>
      </w:r>
      <w:r w:rsidRPr="00321F42">
        <w:rPr>
          <w:rFonts w:ascii="Times New Roman" w:hAnsi="Times New Roman"/>
          <w:sz w:val="28"/>
          <w:szCs w:val="28"/>
        </w:rPr>
        <w:t xml:space="preserve"> и 202</w:t>
      </w:r>
      <w:r w:rsidR="000663CC" w:rsidRPr="00321F42">
        <w:rPr>
          <w:rFonts w:ascii="Times New Roman" w:hAnsi="Times New Roman"/>
          <w:sz w:val="28"/>
          <w:szCs w:val="28"/>
        </w:rPr>
        <w:t>6</w:t>
      </w:r>
      <w:r w:rsidRPr="00321F42">
        <w:rPr>
          <w:rFonts w:ascii="Times New Roman" w:hAnsi="Times New Roman"/>
          <w:sz w:val="28"/>
          <w:szCs w:val="28"/>
        </w:rPr>
        <w:t xml:space="preserve"> годов согласно приложению № 5 к настоящему Решению;</w:t>
      </w:r>
    </w:p>
    <w:p w:rsidR="00812584" w:rsidRPr="00321F42" w:rsidRDefault="00812584" w:rsidP="00812584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1F42">
        <w:rPr>
          <w:rFonts w:ascii="Times New Roman" w:hAnsi="Times New Roman"/>
          <w:sz w:val="28"/>
          <w:szCs w:val="28"/>
        </w:rPr>
        <w:t xml:space="preserve">4)  программу муниципальных гарантий бюджета Майского сельского поселения в валюте Российской Федерации: </w:t>
      </w:r>
    </w:p>
    <w:p w:rsidR="00812584" w:rsidRPr="00321F42" w:rsidRDefault="00812584" w:rsidP="00812584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1F42">
        <w:rPr>
          <w:rFonts w:ascii="Times New Roman" w:hAnsi="Times New Roman"/>
          <w:sz w:val="28"/>
          <w:szCs w:val="28"/>
        </w:rPr>
        <w:t>на 202</w:t>
      </w:r>
      <w:r w:rsidR="00003E9B" w:rsidRPr="00321F42">
        <w:rPr>
          <w:rFonts w:ascii="Times New Roman" w:hAnsi="Times New Roman"/>
          <w:sz w:val="28"/>
          <w:szCs w:val="28"/>
        </w:rPr>
        <w:t>4</w:t>
      </w:r>
      <w:r w:rsidRPr="00321F42">
        <w:rPr>
          <w:rFonts w:ascii="Times New Roman" w:hAnsi="Times New Roman"/>
          <w:sz w:val="28"/>
          <w:szCs w:val="28"/>
        </w:rPr>
        <w:t xml:space="preserve"> год согласно приложению №6;</w:t>
      </w:r>
    </w:p>
    <w:p w:rsidR="00812584" w:rsidRPr="00321F42" w:rsidRDefault="00812584" w:rsidP="00812584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21F42">
        <w:rPr>
          <w:rFonts w:ascii="Times New Roman" w:hAnsi="Times New Roman"/>
          <w:sz w:val="28"/>
          <w:szCs w:val="28"/>
        </w:rPr>
        <w:t xml:space="preserve">           на плановый период 202</w:t>
      </w:r>
      <w:r w:rsidR="00003E9B" w:rsidRPr="00321F42">
        <w:rPr>
          <w:rFonts w:ascii="Times New Roman" w:hAnsi="Times New Roman"/>
          <w:sz w:val="28"/>
          <w:szCs w:val="28"/>
        </w:rPr>
        <w:t>5 и 2026</w:t>
      </w:r>
      <w:r w:rsidRPr="00321F42">
        <w:rPr>
          <w:rFonts w:ascii="Times New Roman" w:hAnsi="Times New Roman"/>
          <w:sz w:val="28"/>
          <w:szCs w:val="28"/>
        </w:rPr>
        <w:t xml:space="preserve"> годов согласно приложению № 7 к настоящему Решению;</w:t>
      </w:r>
    </w:p>
    <w:p w:rsidR="00812584" w:rsidRPr="00321F42" w:rsidRDefault="00812584" w:rsidP="00812584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1F42">
        <w:rPr>
          <w:rFonts w:ascii="Times New Roman" w:hAnsi="Times New Roman"/>
          <w:sz w:val="28"/>
          <w:szCs w:val="28"/>
        </w:rPr>
        <w:t>4)  программу муниципальных гарантий бюджета муниципального района в иностранной валюте:</w:t>
      </w:r>
    </w:p>
    <w:p w:rsidR="00812584" w:rsidRPr="00321F42" w:rsidRDefault="00812584" w:rsidP="00812584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1F42">
        <w:rPr>
          <w:rFonts w:ascii="Times New Roman" w:hAnsi="Times New Roman"/>
          <w:sz w:val="28"/>
          <w:szCs w:val="28"/>
        </w:rPr>
        <w:t xml:space="preserve"> на 202</w:t>
      </w:r>
      <w:r w:rsidR="00E2629C" w:rsidRPr="00321F42">
        <w:rPr>
          <w:rFonts w:ascii="Times New Roman" w:hAnsi="Times New Roman"/>
          <w:sz w:val="28"/>
          <w:szCs w:val="28"/>
        </w:rPr>
        <w:t>4</w:t>
      </w:r>
      <w:r w:rsidRPr="00321F42">
        <w:rPr>
          <w:rFonts w:ascii="Times New Roman" w:hAnsi="Times New Roman"/>
          <w:sz w:val="28"/>
          <w:szCs w:val="28"/>
        </w:rPr>
        <w:t xml:space="preserve"> год согласно приложению № 8</w:t>
      </w:r>
    </w:p>
    <w:p w:rsidR="00812584" w:rsidRPr="00321F42" w:rsidRDefault="00812584" w:rsidP="00812584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21F42">
        <w:rPr>
          <w:rFonts w:ascii="Times New Roman" w:hAnsi="Times New Roman"/>
          <w:sz w:val="28"/>
          <w:szCs w:val="28"/>
        </w:rPr>
        <w:t xml:space="preserve">           на плановый период 202</w:t>
      </w:r>
      <w:r w:rsidR="00E2629C" w:rsidRPr="00321F42">
        <w:rPr>
          <w:rFonts w:ascii="Times New Roman" w:hAnsi="Times New Roman"/>
          <w:sz w:val="28"/>
          <w:szCs w:val="28"/>
        </w:rPr>
        <w:t>5</w:t>
      </w:r>
      <w:r w:rsidRPr="00321F42">
        <w:rPr>
          <w:rFonts w:ascii="Times New Roman" w:hAnsi="Times New Roman"/>
          <w:sz w:val="28"/>
          <w:szCs w:val="28"/>
        </w:rPr>
        <w:t xml:space="preserve"> и 202</w:t>
      </w:r>
      <w:r w:rsidR="00E2629C" w:rsidRPr="00321F42">
        <w:rPr>
          <w:rFonts w:ascii="Times New Roman" w:hAnsi="Times New Roman"/>
          <w:sz w:val="28"/>
          <w:szCs w:val="28"/>
        </w:rPr>
        <w:t>6</w:t>
      </w:r>
      <w:r w:rsidRPr="00321F42">
        <w:rPr>
          <w:rFonts w:ascii="Times New Roman" w:hAnsi="Times New Roman"/>
          <w:sz w:val="28"/>
          <w:szCs w:val="28"/>
        </w:rPr>
        <w:t xml:space="preserve"> годов согласно приложению № 9 к настоящему Решению.</w:t>
      </w:r>
    </w:p>
    <w:p w:rsidR="00812584" w:rsidRPr="00321F42" w:rsidRDefault="00812584" w:rsidP="00812584">
      <w:pPr>
        <w:spacing w:line="276" w:lineRule="auto"/>
        <w:jc w:val="both"/>
        <w:rPr>
          <w:sz w:val="28"/>
          <w:szCs w:val="28"/>
        </w:rPr>
      </w:pPr>
    </w:p>
    <w:p w:rsidR="00812584" w:rsidRPr="00321F42" w:rsidRDefault="00812584" w:rsidP="00812584">
      <w:pPr>
        <w:spacing w:line="360" w:lineRule="auto"/>
        <w:jc w:val="both"/>
        <w:rPr>
          <w:b/>
          <w:szCs w:val="28"/>
          <w:u w:val="single"/>
        </w:rPr>
      </w:pPr>
    </w:p>
    <w:p w:rsidR="00812584" w:rsidRPr="004E1AE1" w:rsidRDefault="00812584" w:rsidP="00812584">
      <w:pPr>
        <w:spacing w:line="360" w:lineRule="auto"/>
        <w:jc w:val="both"/>
        <w:rPr>
          <w:b/>
          <w:szCs w:val="28"/>
          <w:u w:val="single"/>
        </w:rPr>
      </w:pPr>
    </w:p>
    <w:p w:rsidR="00812584" w:rsidRPr="004E1AE1" w:rsidRDefault="00812584" w:rsidP="00812584">
      <w:pPr>
        <w:jc w:val="both"/>
        <w:rPr>
          <w:b/>
        </w:rPr>
      </w:pPr>
    </w:p>
    <w:p w:rsidR="00812584" w:rsidRPr="004E1AE1" w:rsidRDefault="00812584" w:rsidP="00812584">
      <w:pPr>
        <w:jc w:val="both"/>
        <w:rPr>
          <w:b/>
        </w:rPr>
      </w:pPr>
    </w:p>
    <w:p w:rsidR="00812584" w:rsidRPr="004E1AE1" w:rsidRDefault="00812584" w:rsidP="00812584">
      <w:pPr>
        <w:jc w:val="both"/>
        <w:rPr>
          <w:b/>
          <w:sz w:val="28"/>
          <w:szCs w:val="28"/>
        </w:rPr>
      </w:pPr>
      <w:r w:rsidRPr="004E1AE1">
        <w:rPr>
          <w:b/>
          <w:sz w:val="28"/>
          <w:szCs w:val="28"/>
        </w:rPr>
        <w:t xml:space="preserve">Глава Майского сельского поселения                                         М. А. Цолоев                                             </w:t>
      </w:r>
    </w:p>
    <w:p w:rsidR="00812584" w:rsidRPr="004E1AE1" w:rsidRDefault="00812584" w:rsidP="00812584">
      <w:pPr>
        <w:rPr>
          <w:b/>
          <w:sz w:val="28"/>
          <w:szCs w:val="28"/>
        </w:rPr>
      </w:pPr>
    </w:p>
    <w:p w:rsidR="00812584" w:rsidRPr="004E1AE1" w:rsidRDefault="00812584" w:rsidP="00812584">
      <w:pPr>
        <w:rPr>
          <w:b/>
          <w:sz w:val="28"/>
          <w:szCs w:val="28"/>
        </w:rPr>
      </w:pPr>
    </w:p>
    <w:p w:rsidR="00812584" w:rsidRPr="00CF18B0" w:rsidRDefault="00812584" w:rsidP="00812584">
      <w:pPr>
        <w:rPr>
          <w:u w:val="single"/>
        </w:rPr>
      </w:pPr>
      <w:r w:rsidRPr="004E1AE1">
        <w:rPr>
          <w:b/>
          <w:sz w:val="28"/>
          <w:szCs w:val="28"/>
        </w:rPr>
        <w:t>от «</w:t>
      </w:r>
      <w:r w:rsidR="00BB611E">
        <w:rPr>
          <w:b/>
          <w:sz w:val="28"/>
          <w:szCs w:val="28"/>
          <w:u w:val="single"/>
        </w:rPr>
        <w:t xml:space="preserve"> </w:t>
      </w:r>
      <w:r w:rsidR="00CF18B0">
        <w:rPr>
          <w:b/>
          <w:sz w:val="28"/>
          <w:szCs w:val="28"/>
          <w:u w:val="single"/>
        </w:rPr>
        <w:t xml:space="preserve">29 </w:t>
      </w:r>
      <w:r w:rsidRPr="004E1AE1">
        <w:rPr>
          <w:b/>
          <w:sz w:val="28"/>
          <w:szCs w:val="28"/>
        </w:rPr>
        <w:t>»</w:t>
      </w:r>
      <w:r w:rsidR="00CF18B0">
        <w:rPr>
          <w:b/>
          <w:sz w:val="28"/>
          <w:szCs w:val="28"/>
          <w:u w:val="single"/>
        </w:rPr>
        <w:t xml:space="preserve">    12    </w:t>
      </w:r>
      <w:r w:rsidRPr="004E1AE1">
        <w:rPr>
          <w:b/>
          <w:sz w:val="28"/>
          <w:szCs w:val="28"/>
        </w:rPr>
        <w:t>202</w:t>
      </w:r>
      <w:r w:rsidR="00733478">
        <w:rPr>
          <w:b/>
          <w:sz w:val="28"/>
          <w:szCs w:val="28"/>
        </w:rPr>
        <w:t>3</w:t>
      </w:r>
      <w:r w:rsidRPr="004E1AE1">
        <w:rPr>
          <w:b/>
          <w:sz w:val="28"/>
          <w:szCs w:val="28"/>
        </w:rPr>
        <w:t xml:space="preserve"> г. </w:t>
      </w:r>
      <w:r w:rsidR="00CF18B0">
        <w:rPr>
          <w:b/>
          <w:sz w:val="28"/>
          <w:szCs w:val="28"/>
        </w:rPr>
        <w:t>№</w:t>
      </w:r>
      <w:r w:rsidR="00CF18B0">
        <w:rPr>
          <w:b/>
          <w:sz w:val="28"/>
          <w:szCs w:val="28"/>
          <w:u w:val="single"/>
        </w:rPr>
        <w:t xml:space="preserve">_ 16_ </w:t>
      </w:r>
    </w:p>
    <w:p w:rsidR="00550FD4" w:rsidRDefault="00550FD4"/>
    <w:sectPr w:rsidR="00550FD4" w:rsidSect="002C309E">
      <w:pgSz w:w="11906" w:h="16838"/>
      <w:pgMar w:top="540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BA6" w:rsidRDefault="001F2BA6" w:rsidP="00812584">
      <w:r>
        <w:separator/>
      </w:r>
    </w:p>
  </w:endnote>
  <w:endnote w:type="continuationSeparator" w:id="0">
    <w:p w:rsidR="001F2BA6" w:rsidRDefault="001F2BA6" w:rsidP="0081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BA6" w:rsidRDefault="001F2BA6" w:rsidP="00812584">
      <w:r>
        <w:separator/>
      </w:r>
    </w:p>
  </w:footnote>
  <w:footnote w:type="continuationSeparator" w:id="0">
    <w:p w:rsidR="001F2BA6" w:rsidRDefault="001F2BA6" w:rsidP="00812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254"/>
    <w:multiLevelType w:val="hybridMultilevel"/>
    <w:tmpl w:val="0BBA230E"/>
    <w:lvl w:ilvl="0" w:tplc="C7C0C4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AD77A32"/>
    <w:multiLevelType w:val="hybridMultilevel"/>
    <w:tmpl w:val="19A2DE38"/>
    <w:lvl w:ilvl="0" w:tplc="C298B49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84"/>
    <w:rsid w:val="00003E9B"/>
    <w:rsid w:val="000663CC"/>
    <w:rsid w:val="00070781"/>
    <w:rsid w:val="00142C64"/>
    <w:rsid w:val="001D02B9"/>
    <w:rsid w:val="001F2BA6"/>
    <w:rsid w:val="00213FC1"/>
    <w:rsid w:val="002C23C9"/>
    <w:rsid w:val="00321F42"/>
    <w:rsid w:val="0042140F"/>
    <w:rsid w:val="00470117"/>
    <w:rsid w:val="004E0745"/>
    <w:rsid w:val="004E52E8"/>
    <w:rsid w:val="00514DDA"/>
    <w:rsid w:val="00550FD4"/>
    <w:rsid w:val="005D4350"/>
    <w:rsid w:val="00733478"/>
    <w:rsid w:val="00776A13"/>
    <w:rsid w:val="00812584"/>
    <w:rsid w:val="008D772F"/>
    <w:rsid w:val="008F18DD"/>
    <w:rsid w:val="009850E7"/>
    <w:rsid w:val="00A91916"/>
    <w:rsid w:val="00AE46F1"/>
    <w:rsid w:val="00AF56CB"/>
    <w:rsid w:val="00B24A25"/>
    <w:rsid w:val="00B301F3"/>
    <w:rsid w:val="00BA4870"/>
    <w:rsid w:val="00BB611E"/>
    <w:rsid w:val="00BC554E"/>
    <w:rsid w:val="00BD29D4"/>
    <w:rsid w:val="00CF18B0"/>
    <w:rsid w:val="00D16A23"/>
    <w:rsid w:val="00DF29C2"/>
    <w:rsid w:val="00DF38D2"/>
    <w:rsid w:val="00E2629C"/>
    <w:rsid w:val="00EF080A"/>
    <w:rsid w:val="00EF3F8A"/>
    <w:rsid w:val="00F92930"/>
    <w:rsid w:val="00F92B4E"/>
    <w:rsid w:val="00FB31AC"/>
    <w:rsid w:val="00FC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E6AC"/>
  <w15:chartTrackingRefBased/>
  <w15:docId w15:val="{D0CFCA7E-11B7-4005-91A2-582C98BE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1258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">
    <w:name w:val="Body Text 3"/>
    <w:basedOn w:val="a"/>
    <w:link w:val="30"/>
    <w:rsid w:val="008125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125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8125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2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25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2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19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19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Zulya</dc:creator>
  <cp:keywords/>
  <dc:description/>
  <cp:lastModifiedBy>Zulya</cp:lastModifiedBy>
  <cp:revision>43</cp:revision>
  <cp:lastPrinted>2024-01-12T09:27:00Z</cp:lastPrinted>
  <dcterms:created xsi:type="dcterms:W3CDTF">2023-11-14T11:41:00Z</dcterms:created>
  <dcterms:modified xsi:type="dcterms:W3CDTF">2024-01-12T09:51:00Z</dcterms:modified>
</cp:coreProperties>
</file>