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80" w:rsidRPr="00437380" w:rsidRDefault="00437380" w:rsidP="00437380">
      <w:pPr>
        <w:pStyle w:val="a3"/>
        <w:ind w:firstLine="567"/>
        <w:jc w:val="both"/>
        <w:rPr>
          <w:rFonts w:ascii="Times New Roman" w:hAnsi="Times New Roman" w:cs="Times New Roman"/>
          <w:sz w:val="28"/>
          <w:szCs w:val="28"/>
        </w:rPr>
      </w:pPr>
      <w:r w:rsidRPr="00437380">
        <w:rPr>
          <w:rFonts w:ascii="Times New Roman" w:hAnsi="Times New Roman" w:cs="Times New Roman"/>
          <w:sz w:val="28"/>
          <w:szCs w:val="28"/>
        </w:rPr>
        <w:t xml:space="preserve">                                                                                                                                                                  </w:t>
      </w:r>
    </w:p>
    <w:tbl>
      <w:tblPr>
        <w:tblW w:w="10206" w:type="dxa"/>
        <w:tblInd w:w="108" w:type="dxa"/>
        <w:tblBorders>
          <w:insideH w:val="single" w:sz="4" w:space="0" w:color="auto"/>
          <w:insideV w:val="single" w:sz="4" w:space="0" w:color="auto"/>
        </w:tblBorders>
        <w:tblLayout w:type="fixed"/>
        <w:tblLook w:val="0000"/>
      </w:tblPr>
      <w:tblGrid>
        <w:gridCol w:w="4077"/>
        <w:gridCol w:w="2127"/>
        <w:gridCol w:w="4002"/>
      </w:tblGrid>
      <w:tr w:rsidR="00437380" w:rsidRPr="00437380" w:rsidTr="00437380">
        <w:trPr>
          <w:trHeight w:val="4069"/>
        </w:trPr>
        <w:tc>
          <w:tcPr>
            <w:tcW w:w="4077" w:type="dxa"/>
            <w:tcBorders>
              <w:top w:val="nil"/>
              <w:right w:val="nil"/>
            </w:tcBorders>
          </w:tcPr>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t xml:space="preserve">Уæрæсейы </w:t>
            </w:r>
            <w:proofErr w:type="spellStart"/>
            <w:r w:rsidRPr="00437380">
              <w:rPr>
                <w:rFonts w:ascii="Times New Roman" w:hAnsi="Times New Roman" w:cs="Times New Roman"/>
                <w:sz w:val="28"/>
                <w:szCs w:val="28"/>
              </w:rPr>
              <w:t>Федераци</w:t>
            </w:r>
            <w:proofErr w:type="spellEnd"/>
          </w:p>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t>Республикæ</w:t>
            </w:r>
          </w:p>
          <w:p w:rsidR="00437380" w:rsidRPr="00437380" w:rsidRDefault="00437380" w:rsidP="00437380">
            <w:pPr>
              <w:pStyle w:val="a3"/>
              <w:spacing w:after="0"/>
              <w:ind w:firstLine="567"/>
              <w:jc w:val="both"/>
              <w:rPr>
                <w:rFonts w:ascii="Times New Roman" w:hAnsi="Times New Roman" w:cs="Times New Roman"/>
                <w:sz w:val="28"/>
                <w:szCs w:val="28"/>
              </w:rPr>
            </w:pPr>
            <w:proofErr w:type="gramStart"/>
            <w:r w:rsidRPr="00437380">
              <w:rPr>
                <w:rFonts w:ascii="Times New Roman" w:hAnsi="Times New Roman" w:cs="Times New Roman"/>
                <w:sz w:val="28"/>
                <w:szCs w:val="28"/>
              </w:rPr>
              <w:t>Ц</w:t>
            </w:r>
            <w:proofErr w:type="gramEnd"/>
            <w:r w:rsidRPr="00437380">
              <w:rPr>
                <w:rFonts w:ascii="Times New Roman" w:hAnsi="Times New Roman" w:cs="Times New Roman"/>
                <w:sz w:val="28"/>
                <w:szCs w:val="28"/>
              </w:rPr>
              <w:t xml:space="preserve">æгат </w:t>
            </w:r>
            <w:proofErr w:type="spellStart"/>
            <w:r w:rsidRPr="00437380">
              <w:rPr>
                <w:rFonts w:ascii="Times New Roman" w:hAnsi="Times New Roman" w:cs="Times New Roman"/>
                <w:sz w:val="28"/>
                <w:szCs w:val="28"/>
              </w:rPr>
              <w:t>Ирыстон</w:t>
            </w:r>
            <w:proofErr w:type="spellEnd"/>
            <w:r w:rsidRPr="00437380">
              <w:rPr>
                <w:rFonts w:ascii="Times New Roman" w:hAnsi="Times New Roman" w:cs="Times New Roman"/>
                <w:sz w:val="28"/>
                <w:szCs w:val="28"/>
              </w:rPr>
              <w:t xml:space="preserve"> – </w:t>
            </w:r>
            <w:proofErr w:type="spellStart"/>
            <w:r w:rsidRPr="00437380">
              <w:rPr>
                <w:rFonts w:ascii="Times New Roman" w:hAnsi="Times New Roman" w:cs="Times New Roman"/>
                <w:sz w:val="28"/>
                <w:szCs w:val="28"/>
              </w:rPr>
              <w:t>Алани</w:t>
            </w:r>
            <w:proofErr w:type="spellEnd"/>
          </w:p>
          <w:p w:rsidR="00437380" w:rsidRPr="00437380" w:rsidRDefault="00437380" w:rsidP="00437380">
            <w:pPr>
              <w:pStyle w:val="a3"/>
              <w:spacing w:after="0"/>
              <w:ind w:firstLine="567"/>
              <w:jc w:val="both"/>
              <w:rPr>
                <w:rFonts w:ascii="Times New Roman" w:hAnsi="Times New Roman" w:cs="Times New Roman"/>
                <w:sz w:val="28"/>
                <w:szCs w:val="28"/>
              </w:rPr>
            </w:pPr>
          </w:p>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t xml:space="preserve">Горæтгæрон районы </w:t>
            </w:r>
          </w:p>
          <w:p w:rsidR="00437380" w:rsidRPr="00437380" w:rsidRDefault="00437380" w:rsidP="00437380">
            <w:pPr>
              <w:pStyle w:val="a3"/>
              <w:spacing w:after="0"/>
              <w:ind w:firstLine="567"/>
              <w:jc w:val="both"/>
              <w:rPr>
                <w:rFonts w:ascii="Times New Roman" w:hAnsi="Times New Roman" w:cs="Times New Roman"/>
                <w:sz w:val="28"/>
                <w:szCs w:val="28"/>
              </w:rPr>
            </w:pPr>
            <w:proofErr w:type="spellStart"/>
            <w:r w:rsidRPr="00437380">
              <w:rPr>
                <w:rFonts w:ascii="Times New Roman" w:hAnsi="Times New Roman" w:cs="Times New Roman"/>
                <w:sz w:val="28"/>
                <w:szCs w:val="28"/>
              </w:rPr>
              <w:t>Майскийы</w:t>
            </w:r>
            <w:proofErr w:type="spellEnd"/>
            <w:r w:rsidRPr="00437380">
              <w:rPr>
                <w:rFonts w:ascii="Times New Roman" w:hAnsi="Times New Roman" w:cs="Times New Roman"/>
                <w:sz w:val="28"/>
                <w:szCs w:val="28"/>
              </w:rPr>
              <w:t xml:space="preserve"> хъæуы</w:t>
            </w:r>
          </w:p>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t>бынæттон хиуынаффæйады</w:t>
            </w:r>
          </w:p>
          <w:p w:rsidR="00437380" w:rsidRPr="00437380" w:rsidRDefault="00437380" w:rsidP="00437380">
            <w:pPr>
              <w:pStyle w:val="a3"/>
              <w:spacing w:after="0"/>
              <w:ind w:firstLine="567"/>
              <w:jc w:val="both"/>
              <w:rPr>
                <w:rFonts w:ascii="Times New Roman" w:hAnsi="Times New Roman" w:cs="Times New Roman"/>
                <w:sz w:val="28"/>
                <w:szCs w:val="28"/>
              </w:rPr>
            </w:pPr>
            <w:proofErr w:type="spellStart"/>
            <w:r w:rsidRPr="00437380">
              <w:rPr>
                <w:rFonts w:ascii="Times New Roman" w:hAnsi="Times New Roman" w:cs="Times New Roman"/>
                <w:sz w:val="28"/>
                <w:szCs w:val="28"/>
              </w:rPr>
              <w:t>администраци</w:t>
            </w:r>
            <w:proofErr w:type="spellEnd"/>
          </w:p>
        </w:tc>
        <w:tc>
          <w:tcPr>
            <w:tcW w:w="2127" w:type="dxa"/>
            <w:tcBorders>
              <w:top w:val="nil"/>
              <w:left w:val="nil"/>
              <w:bottom w:val="nil"/>
              <w:right w:val="nil"/>
            </w:tcBorders>
          </w:tcPr>
          <w:p w:rsidR="00437380" w:rsidRPr="00437380" w:rsidRDefault="00437380" w:rsidP="00437380">
            <w:pPr>
              <w:pStyle w:val="a3"/>
              <w:spacing w:after="0"/>
              <w:ind w:firstLine="567"/>
              <w:jc w:val="both"/>
              <w:rPr>
                <w:rFonts w:ascii="Times New Roman" w:hAnsi="Times New Roman" w:cs="Times New Roman"/>
                <w:sz w:val="28"/>
                <w:szCs w:val="28"/>
              </w:rPr>
            </w:pPr>
          </w:p>
          <w:p w:rsidR="00437380" w:rsidRPr="00437380" w:rsidRDefault="00437380" w:rsidP="00437380">
            <w:pPr>
              <w:pStyle w:val="a3"/>
              <w:spacing w:after="0"/>
              <w:ind w:firstLine="567"/>
              <w:jc w:val="both"/>
              <w:rPr>
                <w:rFonts w:ascii="Times New Roman" w:hAnsi="Times New Roman" w:cs="Times New Roman"/>
                <w:sz w:val="28"/>
                <w:szCs w:val="28"/>
              </w:rPr>
            </w:pPr>
          </w:p>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drawing>
                <wp:inline distT="0" distB="0" distL="0" distR="0">
                  <wp:extent cx="695325" cy="695325"/>
                  <wp:effectExtent l="19050" t="0" r="9525" b="0"/>
                  <wp:docPr id="2"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5"/>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2" w:type="dxa"/>
            <w:tcBorders>
              <w:left w:val="nil"/>
            </w:tcBorders>
          </w:tcPr>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t>Российская Федерация</w:t>
            </w:r>
          </w:p>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t>Республика</w:t>
            </w:r>
          </w:p>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t>Северная Осетия – Алания</w:t>
            </w:r>
          </w:p>
          <w:p w:rsidR="00437380" w:rsidRPr="00437380" w:rsidRDefault="00437380" w:rsidP="00437380">
            <w:pPr>
              <w:pStyle w:val="a3"/>
              <w:spacing w:after="0"/>
              <w:ind w:firstLine="567"/>
              <w:jc w:val="both"/>
              <w:rPr>
                <w:rFonts w:ascii="Times New Roman" w:hAnsi="Times New Roman" w:cs="Times New Roman"/>
                <w:sz w:val="28"/>
                <w:szCs w:val="28"/>
              </w:rPr>
            </w:pPr>
          </w:p>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t xml:space="preserve">Администрация </w:t>
            </w:r>
          </w:p>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t>местного самоуправления</w:t>
            </w:r>
          </w:p>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t>Майского</w:t>
            </w:r>
          </w:p>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t>сельского поселения</w:t>
            </w:r>
          </w:p>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t>Пригородного района</w:t>
            </w:r>
          </w:p>
        </w:tc>
      </w:tr>
    </w:tbl>
    <w:p w:rsidR="00437380" w:rsidRPr="00437380" w:rsidRDefault="00437380" w:rsidP="00437380">
      <w:pPr>
        <w:pStyle w:val="a3"/>
        <w:spacing w:after="0"/>
        <w:ind w:firstLine="567"/>
        <w:jc w:val="both"/>
        <w:rPr>
          <w:rFonts w:ascii="Times New Roman" w:hAnsi="Times New Roman" w:cs="Times New Roman"/>
          <w:sz w:val="28"/>
          <w:szCs w:val="28"/>
        </w:rPr>
      </w:pPr>
      <w:r w:rsidRPr="00437380">
        <w:rPr>
          <w:rFonts w:ascii="Times New Roman" w:hAnsi="Times New Roman" w:cs="Times New Roman"/>
          <w:sz w:val="28"/>
          <w:szCs w:val="28"/>
        </w:rPr>
        <w:pict>
          <v:line id="Прямая соединительная линия 3" o:spid="_x0000_s1029" style="position:absolute;left:0;text-align:left;z-index:251658240;visibility:visible;mso-position-horizontal-relative:text;mso-position-vertical-relative:text"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sidRPr="00437380">
        <w:rPr>
          <w:rFonts w:ascii="Times New Roman" w:hAnsi="Times New Roman" w:cs="Times New Roman"/>
          <w:sz w:val="28"/>
          <w:szCs w:val="28"/>
        </w:rPr>
        <w:pict>
          <v:line id="Прямая соединительная линия 2" o:spid="_x0000_s1028" style="position:absolute;left:0;text-align:left;z-index:251658240;visibility:visible;mso-position-horizontal-relative:text;mso-position-vertical-relative:text"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437380" w:rsidRDefault="00437380" w:rsidP="00437380">
      <w:pPr>
        <w:pStyle w:val="a3"/>
        <w:spacing w:after="0"/>
        <w:ind w:left="0" w:right="0" w:firstLine="567"/>
        <w:jc w:val="both"/>
        <w:rPr>
          <w:rFonts w:ascii="Times New Roman" w:hAnsi="Times New Roman" w:cs="Times New Roman"/>
          <w:sz w:val="22"/>
          <w:szCs w:val="22"/>
        </w:rPr>
      </w:pPr>
      <w:r w:rsidRPr="00437380">
        <w:rPr>
          <w:rFonts w:ascii="Times New Roman" w:hAnsi="Times New Roman" w:cs="Times New Roman"/>
          <w:sz w:val="22"/>
          <w:szCs w:val="22"/>
        </w:rPr>
        <w:t xml:space="preserve">  363103, Республика Северная Осетия – Алания, с. </w:t>
      </w:r>
      <w:proofErr w:type="gramStart"/>
      <w:r w:rsidRPr="00437380">
        <w:rPr>
          <w:rFonts w:ascii="Times New Roman" w:hAnsi="Times New Roman" w:cs="Times New Roman"/>
          <w:sz w:val="22"/>
          <w:szCs w:val="22"/>
        </w:rPr>
        <w:t>Майское</w:t>
      </w:r>
      <w:proofErr w:type="gramEnd"/>
      <w:r w:rsidRPr="00437380">
        <w:rPr>
          <w:rFonts w:ascii="Times New Roman" w:hAnsi="Times New Roman" w:cs="Times New Roman"/>
          <w:sz w:val="22"/>
          <w:szCs w:val="22"/>
        </w:rPr>
        <w:t>, ул. Центральная, 7; тел./ факс: 8(86738) 42-1-46; 42-2-67,</w:t>
      </w:r>
      <w:hyperlink r:id="rId6" w:history="1">
        <w:r w:rsidRPr="00437380">
          <w:rPr>
            <w:rStyle w:val="a5"/>
            <w:rFonts w:ascii="Times New Roman" w:hAnsi="Times New Roman" w:cs="Times New Roman"/>
            <w:sz w:val="22"/>
            <w:szCs w:val="22"/>
            <w:lang w:val="en-US"/>
          </w:rPr>
          <w:t>http</w:t>
        </w:r>
        <w:r w:rsidRPr="00437380">
          <w:rPr>
            <w:rStyle w:val="a5"/>
            <w:rFonts w:ascii="Times New Roman" w:hAnsi="Times New Roman" w:cs="Times New Roman"/>
            <w:sz w:val="22"/>
            <w:szCs w:val="22"/>
          </w:rPr>
          <w:t>://</w:t>
        </w:r>
        <w:r w:rsidRPr="00437380">
          <w:rPr>
            <w:rStyle w:val="a5"/>
            <w:rFonts w:ascii="Times New Roman" w:hAnsi="Times New Roman" w:cs="Times New Roman"/>
            <w:sz w:val="22"/>
            <w:szCs w:val="22"/>
            <w:lang w:val="en-US"/>
          </w:rPr>
          <w:t>www</w:t>
        </w:r>
        <w:r w:rsidRPr="00437380">
          <w:rPr>
            <w:rStyle w:val="a5"/>
            <w:rFonts w:ascii="Times New Roman" w:hAnsi="Times New Roman" w:cs="Times New Roman"/>
            <w:sz w:val="22"/>
            <w:szCs w:val="22"/>
          </w:rPr>
          <w:t>.</w:t>
        </w:r>
        <w:r w:rsidRPr="00437380">
          <w:rPr>
            <w:rStyle w:val="a5"/>
            <w:rFonts w:ascii="Times New Roman" w:hAnsi="Times New Roman" w:cs="Times New Roman"/>
            <w:sz w:val="22"/>
            <w:szCs w:val="22"/>
            <w:lang w:val="en-US"/>
          </w:rPr>
          <w:t>ams</w:t>
        </w:r>
        <w:r w:rsidRPr="00437380">
          <w:rPr>
            <w:rStyle w:val="a5"/>
            <w:rFonts w:ascii="Times New Roman" w:hAnsi="Times New Roman" w:cs="Times New Roman"/>
            <w:sz w:val="22"/>
            <w:szCs w:val="22"/>
          </w:rPr>
          <w:t>-</w:t>
        </w:r>
        <w:r w:rsidRPr="00437380">
          <w:rPr>
            <w:rStyle w:val="a5"/>
            <w:rFonts w:ascii="Times New Roman" w:hAnsi="Times New Roman" w:cs="Times New Roman"/>
            <w:sz w:val="22"/>
            <w:szCs w:val="22"/>
            <w:lang w:val="en-US"/>
          </w:rPr>
          <w:t>maiskoe</w:t>
        </w:r>
        <w:r w:rsidRPr="00437380">
          <w:rPr>
            <w:rStyle w:val="a5"/>
            <w:rFonts w:ascii="Times New Roman" w:hAnsi="Times New Roman" w:cs="Times New Roman"/>
            <w:sz w:val="22"/>
            <w:szCs w:val="22"/>
          </w:rPr>
          <w:t>.</w:t>
        </w:r>
        <w:r w:rsidRPr="00437380">
          <w:rPr>
            <w:rStyle w:val="a5"/>
            <w:rFonts w:ascii="Times New Roman" w:hAnsi="Times New Roman" w:cs="Times New Roman"/>
            <w:sz w:val="22"/>
            <w:szCs w:val="22"/>
            <w:lang w:val="en-US"/>
          </w:rPr>
          <w:t>ru</w:t>
        </w:r>
      </w:hyperlink>
      <w:r w:rsidRPr="00437380">
        <w:rPr>
          <w:rFonts w:ascii="Times New Roman" w:hAnsi="Times New Roman" w:cs="Times New Roman"/>
          <w:sz w:val="22"/>
          <w:szCs w:val="22"/>
        </w:rPr>
        <w:t xml:space="preserve">, </w:t>
      </w:r>
      <w:r w:rsidRPr="00437380">
        <w:rPr>
          <w:rFonts w:ascii="Times New Roman" w:hAnsi="Times New Roman" w:cs="Times New Roman"/>
          <w:sz w:val="22"/>
          <w:szCs w:val="22"/>
          <w:lang w:val="en-US"/>
        </w:rPr>
        <w:t>e</w:t>
      </w:r>
      <w:r w:rsidRPr="00437380">
        <w:rPr>
          <w:rFonts w:ascii="Times New Roman" w:hAnsi="Times New Roman" w:cs="Times New Roman"/>
          <w:sz w:val="22"/>
          <w:szCs w:val="22"/>
        </w:rPr>
        <w:t>-</w:t>
      </w:r>
      <w:r w:rsidRPr="00437380">
        <w:rPr>
          <w:rFonts w:ascii="Times New Roman" w:hAnsi="Times New Roman" w:cs="Times New Roman"/>
          <w:sz w:val="22"/>
          <w:szCs w:val="22"/>
          <w:lang w:val="en-US"/>
        </w:rPr>
        <w:t>mail</w:t>
      </w:r>
      <w:r w:rsidRPr="00437380">
        <w:rPr>
          <w:rFonts w:ascii="Times New Roman" w:hAnsi="Times New Roman" w:cs="Times New Roman"/>
          <w:sz w:val="22"/>
          <w:szCs w:val="22"/>
        </w:rPr>
        <w:t xml:space="preserve">: </w:t>
      </w:r>
      <w:hyperlink r:id="rId7" w:history="1">
        <w:r w:rsidRPr="00331FAE">
          <w:rPr>
            <w:rStyle w:val="a5"/>
            <w:rFonts w:ascii="Times New Roman" w:hAnsi="Times New Roman" w:cs="Times New Roman"/>
            <w:sz w:val="22"/>
            <w:szCs w:val="22"/>
            <w:lang w:val="en-US"/>
          </w:rPr>
          <w:t>sp</w:t>
        </w:r>
        <w:r w:rsidRPr="00331FAE">
          <w:rPr>
            <w:rStyle w:val="a5"/>
            <w:rFonts w:ascii="Times New Roman" w:hAnsi="Times New Roman" w:cs="Times New Roman"/>
            <w:sz w:val="22"/>
            <w:szCs w:val="22"/>
          </w:rPr>
          <w:t>_</w:t>
        </w:r>
        <w:r w:rsidRPr="00331FAE">
          <w:rPr>
            <w:rStyle w:val="a5"/>
            <w:rFonts w:ascii="Times New Roman" w:hAnsi="Times New Roman" w:cs="Times New Roman"/>
            <w:sz w:val="22"/>
            <w:szCs w:val="22"/>
            <w:lang w:val="en-US"/>
          </w:rPr>
          <w:t>mayskoe</w:t>
        </w:r>
        <w:r w:rsidRPr="00331FAE">
          <w:rPr>
            <w:rStyle w:val="a5"/>
            <w:rFonts w:ascii="Times New Roman" w:hAnsi="Times New Roman" w:cs="Times New Roman"/>
            <w:sz w:val="22"/>
            <w:szCs w:val="22"/>
          </w:rPr>
          <w:t>@</w:t>
        </w:r>
        <w:r w:rsidRPr="00331FAE">
          <w:rPr>
            <w:rStyle w:val="a5"/>
            <w:rFonts w:ascii="Times New Roman" w:hAnsi="Times New Roman" w:cs="Times New Roman"/>
            <w:sz w:val="22"/>
            <w:szCs w:val="22"/>
            <w:lang w:val="en-US"/>
          </w:rPr>
          <w:t>mail</w:t>
        </w:r>
        <w:r w:rsidRPr="00331FAE">
          <w:rPr>
            <w:rStyle w:val="a5"/>
            <w:rFonts w:ascii="Times New Roman" w:hAnsi="Times New Roman" w:cs="Times New Roman"/>
            <w:sz w:val="22"/>
            <w:szCs w:val="22"/>
          </w:rPr>
          <w:t>.</w:t>
        </w:r>
        <w:r w:rsidRPr="00331FAE">
          <w:rPr>
            <w:rStyle w:val="a5"/>
            <w:rFonts w:ascii="Times New Roman" w:hAnsi="Times New Roman" w:cs="Times New Roman"/>
            <w:sz w:val="22"/>
            <w:szCs w:val="22"/>
            <w:lang w:val="en-US"/>
          </w:rPr>
          <w:t>ru</w:t>
        </w:r>
      </w:hyperlink>
    </w:p>
    <w:p w:rsidR="00437380" w:rsidRPr="00437380" w:rsidRDefault="00437380" w:rsidP="00437380">
      <w:pPr>
        <w:pStyle w:val="a3"/>
        <w:spacing w:after="0"/>
        <w:ind w:left="0" w:right="0" w:firstLine="567"/>
        <w:jc w:val="both"/>
        <w:rPr>
          <w:rFonts w:ascii="Times New Roman" w:hAnsi="Times New Roman" w:cs="Times New Roman"/>
          <w:sz w:val="22"/>
          <w:szCs w:val="22"/>
        </w:rPr>
      </w:pPr>
    </w:p>
    <w:p w:rsidR="00437380" w:rsidRPr="00437380" w:rsidRDefault="00437380" w:rsidP="00437380">
      <w:pPr>
        <w:pStyle w:val="a3"/>
        <w:ind w:firstLine="567"/>
        <w:jc w:val="center"/>
        <w:rPr>
          <w:rFonts w:ascii="Times New Roman" w:hAnsi="Times New Roman" w:cs="Times New Roman"/>
          <w:b/>
          <w:sz w:val="28"/>
          <w:szCs w:val="28"/>
        </w:rPr>
      </w:pPr>
      <w:r w:rsidRPr="00437380">
        <w:rPr>
          <w:rFonts w:ascii="Times New Roman" w:hAnsi="Times New Roman" w:cs="Times New Roman"/>
          <w:b/>
          <w:sz w:val="28"/>
          <w:szCs w:val="28"/>
        </w:rPr>
        <w:t>ПОСТАНОВЛЕНИЕ</w:t>
      </w:r>
    </w:p>
    <w:p w:rsidR="00437380" w:rsidRDefault="00437380" w:rsidP="00437380">
      <w:pPr>
        <w:pStyle w:val="a3"/>
        <w:ind w:firstLine="567"/>
        <w:rPr>
          <w:rFonts w:ascii="Times New Roman" w:hAnsi="Times New Roman" w:cs="Times New Roman"/>
          <w:b/>
          <w:sz w:val="28"/>
          <w:szCs w:val="28"/>
        </w:rPr>
      </w:pPr>
      <w:r w:rsidRPr="00437380">
        <w:rPr>
          <w:rFonts w:ascii="Times New Roman" w:hAnsi="Times New Roman" w:cs="Times New Roman"/>
          <w:b/>
          <w:sz w:val="28"/>
          <w:szCs w:val="28"/>
          <w:u w:val="single"/>
        </w:rPr>
        <w:t>«06»</w:t>
      </w:r>
      <w:r w:rsidRPr="00437380">
        <w:rPr>
          <w:rFonts w:ascii="Times New Roman" w:hAnsi="Times New Roman" w:cs="Times New Roman"/>
          <w:b/>
          <w:sz w:val="28"/>
          <w:szCs w:val="28"/>
        </w:rPr>
        <w:t xml:space="preserve">  03</w:t>
      </w:r>
      <w:r>
        <w:rPr>
          <w:rFonts w:ascii="Times New Roman" w:hAnsi="Times New Roman" w:cs="Times New Roman"/>
          <w:b/>
          <w:sz w:val="28"/>
          <w:szCs w:val="28"/>
        </w:rPr>
        <w:t xml:space="preserve">. </w:t>
      </w:r>
      <w:r w:rsidRPr="00437380">
        <w:rPr>
          <w:rFonts w:ascii="Times New Roman" w:hAnsi="Times New Roman" w:cs="Times New Roman"/>
          <w:b/>
          <w:sz w:val="28"/>
          <w:szCs w:val="28"/>
        </w:rPr>
        <w:t>2019                                № 5                                     с. Майское</w:t>
      </w:r>
    </w:p>
    <w:p w:rsidR="00437380" w:rsidRPr="00437380" w:rsidRDefault="00437380" w:rsidP="00437380">
      <w:pPr>
        <w:pStyle w:val="a3"/>
        <w:ind w:firstLine="567"/>
        <w:rPr>
          <w:rFonts w:ascii="Times New Roman" w:hAnsi="Times New Roman" w:cs="Times New Roman"/>
          <w:b/>
          <w:sz w:val="28"/>
          <w:szCs w:val="28"/>
        </w:rPr>
      </w:pPr>
    </w:p>
    <w:p w:rsidR="00437380" w:rsidRPr="00437380" w:rsidRDefault="00437380" w:rsidP="00437380">
      <w:pPr>
        <w:pStyle w:val="a3"/>
        <w:spacing w:after="0"/>
        <w:ind w:hanging="8"/>
        <w:jc w:val="both"/>
        <w:rPr>
          <w:rFonts w:ascii="Times New Roman" w:hAnsi="Times New Roman" w:cs="Times New Roman"/>
          <w:b/>
          <w:bCs/>
          <w:i/>
          <w:sz w:val="28"/>
          <w:szCs w:val="28"/>
        </w:rPr>
      </w:pPr>
      <w:r w:rsidRPr="00437380">
        <w:rPr>
          <w:rFonts w:ascii="Times New Roman" w:hAnsi="Times New Roman" w:cs="Times New Roman"/>
          <w:b/>
          <w:bCs/>
          <w:i/>
          <w:sz w:val="28"/>
          <w:szCs w:val="28"/>
        </w:rPr>
        <w:t>Об утверждении административного регламента</w:t>
      </w:r>
    </w:p>
    <w:p w:rsidR="00437380" w:rsidRPr="00437380" w:rsidRDefault="00437380" w:rsidP="00437380">
      <w:pPr>
        <w:pStyle w:val="a3"/>
        <w:spacing w:after="0"/>
        <w:ind w:hanging="8"/>
        <w:jc w:val="both"/>
        <w:rPr>
          <w:rFonts w:ascii="Times New Roman" w:hAnsi="Times New Roman" w:cs="Times New Roman"/>
          <w:b/>
          <w:bCs/>
          <w:i/>
          <w:sz w:val="28"/>
          <w:szCs w:val="28"/>
        </w:rPr>
      </w:pPr>
      <w:r w:rsidRPr="00437380">
        <w:rPr>
          <w:rFonts w:ascii="Times New Roman" w:hAnsi="Times New Roman" w:cs="Times New Roman"/>
          <w:b/>
          <w:bCs/>
          <w:i/>
          <w:sz w:val="28"/>
          <w:szCs w:val="28"/>
        </w:rPr>
        <w:t>предоставление муниципальной услуги</w:t>
      </w:r>
    </w:p>
    <w:p w:rsidR="00437380" w:rsidRDefault="00437380" w:rsidP="00437380">
      <w:pPr>
        <w:pStyle w:val="a3"/>
        <w:spacing w:after="0"/>
        <w:ind w:hanging="8"/>
        <w:jc w:val="both"/>
        <w:rPr>
          <w:rFonts w:ascii="Times New Roman" w:hAnsi="Times New Roman" w:cs="Times New Roman"/>
          <w:b/>
          <w:bCs/>
          <w:i/>
          <w:sz w:val="28"/>
          <w:szCs w:val="28"/>
        </w:rPr>
      </w:pPr>
      <w:r w:rsidRPr="00437380">
        <w:rPr>
          <w:rFonts w:ascii="Times New Roman" w:hAnsi="Times New Roman" w:cs="Times New Roman"/>
          <w:b/>
          <w:bCs/>
          <w:i/>
          <w:sz w:val="28"/>
          <w:szCs w:val="28"/>
        </w:rPr>
        <w:t xml:space="preserve"> «Присвоение, изменение и аннулирование адресов объектам адресации на территории Майского сельского поселения Пригородного района» </w:t>
      </w:r>
    </w:p>
    <w:p w:rsidR="00437380" w:rsidRPr="00437380" w:rsidRDefault="00437380" w:rsidP="00437380">
      <w:pPr>
        <w:pStyle w:val="a3"/>
        <w:spacing w:after="0"/>
        <w:ind w:hanging="8"/>
        <w:jc w:val="both"/>
        <w:rPr>
          <w:rFonts w:ascii="Times New Roman" w:hAnsi="Times New Roman" w:cs="Times New Roman"/>
          <w:b/>
          <w:bCs/>
          <w:i/>
          <w:sz w:val="28"/>
          <w:szCs w:val="28"/>
        </w:rPr>
      </w:pPr>
    </w:p>
    <w:p w:rsidR="00437380" w:rsidRPr="00437380" w:rsidRDefault="00437380" w:rsidP="00437380">
      <w:pPr>
        <w:pStyle w:val="a3"/>
        <w:spacing w:line="276" w:lineRule="auto"/>
        <w:ind w:firstLine="567"/>
        <w:rPr>
          <w:rFonts w:ascii="Times New Roman" w:hAnsi="Times New Roman" w:cs="Times New Roman"/>
          <w:sz w:val="28"/>
          <w:szCs w:val="28"/>
        </w:rPr>
      </w:pPr>
      <w:r w:rsidRPr="00437380">
        <w:rPr>
          <w:rFonts w:ascii="Times New Roman" w:hAnsi="Times New Roman" w:cs="Times New Roman"/>
          <w:sz w:val="28"/>
          <w:szCs w:val="28"/>
        </w:rPr>
        <w:t>В соответствии с федеральными законами от 27.07.2010 №</w:t>
      </w:r>
      <w:r>
        <w:rPr>
          <w:rFonts w:ascii="Times New Roman" w:hAnsi="Times New Roman" w:cs="Times New Roman"/>
          <w:sz w:val="28"/>
          <w:szCs w:val="28"/>
        </w:rPr>
        <w:t xml:space="preserve"> </w:t>
      </w:r>
      <w:r w:rsidRPr="00437380">
        <w:rPr>
          <w:rFonts w:ascii="Times New Roman" w:hAnsi="Times New Roman" w:cs="Times New Roman"/>
          <w:sz w:val="28"/>
          <w:szCs w:val="28"/>
        </w:rPr>
        <w:t>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администрация Майского сельского поселения</w:t>
      </w:r>
    </w:p>
    <w:p w:rsidR="00437380" w:rsidRPr="00437380" w:rsidRDefault="00437380" w:rsidP="00437380">
      <w:pPr>
        <w:pStyle w:val="a3"/>
        <w:spacing w:after="0" w:line="276" w:lineRule="auto"/>
        <w:ind w:firstLine="567"/>
        <w:jc w:val="both"/>
        <w:rPr>
          <w:rFonts w:ascii="Times New Roman" w:hAnsi="Times New Roman" w:cs="Times New Roman"/>
          <w:b/>
          <w:sz w:val="28"/>
          <w:szCs w:val="28"/>
        </w:rPr>
      </w:pPr>
      <w:r w:rsidRPr="00437380">
        <w:rPr>
          <w:rFonts w:ascii="Times New Roman" w:hAnsi="Times New Roman" w:cs="Times New Roman"/>
          <w:sz w:val="28"/>
          <w:szCs w:val="28"/>
        </w:rPr>
        <w:tab/>
      </w:r>
      <w:r w:rsidRPr="00437380">
        <w:rPr>
          <w:rFonts w:ascii="Times New Roman" w:hAnsi="Times New Roman" w:cs="Times New Roman"/>
          <w:b/>
          <w:sz w:val="28"/>
          <w:szCs w:val="28"/>
        </w:rPr>
        <w:t>ПОСТАНОВЛЯЕТ:</w:t>
      </w:r>
    </w:p>
    <w:p w:rsidR="00437380" w:rsidRPr="00437380" w:rsidRDefault="00437380" w:rsidP="00437380">
      <w:pPr>
        <w:pStyle w:val="a3"/>
        <w:spacing w:after="0" w:line="276" w:lineRule="auto"/>
        <w:ind w:firstLine="567"/>
        <w:rPr>
          <w:rFonts w:ascii="Times New Roman" w:hAnsi="Times New Roman" w:cs="Times New Roman"/>
          <w:bCs/>
          <w:sz w:val="28"/>
          <w:szCs w:val="28"/>
        </w:rPr>
      </w:pPr>
      <w:r w:rsidRPr="00437380">
        <w:rPr>
          <w:rFonts w:ascii="Times New Roman" w:hAnsi="Times New Roman" w:cs="Times New Roman"/>
          <w:b/>
          <w:bCs/>
          <w:sz w:val="28"/>
          <w:szCs w:val="28"/>
        </w:rPr>
        <w:t xml:space="preserve">     </w:t>
      </w:r>
      <w:r w:rsidRPr="00437380">
        <w:rPr>
          <w:rFonts w:ascii="Times New Roman" w:hAnsi="Times New Roman" w:cs="Times New Roman"/>
          <w:bCs/>
          <w:sz w:val="28"/>
          <w:szCs w:val="28"/>
        </w:rPr>
        <w:t>1. Утвердить прилагаемый административный регламент муниципальной услуги «Присвоение адреса объекту капитального строительства».</w:t>
      </w:r>
    </w:p>
    <w:p w:rsidR="00437380" w:rsidRPr="00437380" w:rsidRDefault="00437380" w:rsidP="00437380">
      <w:pPr>
        <w:pStyle w:val="a3"/>
        <w:spacing w:after="0" w:line="276" w:lineRule="auto"/>
        <w:ind w:firstLine="567"/>
        <w:rPr>
          <w:rFonts w:ascii="Times New Roman" w:hAnsi="Times New Roman" w:cs="Times New Roman"/>
          <w:sz w:val="28"/>
          <w:szCs w:val="28"/>
        </w:rPr>
      </w:pPr>
      <w:r w:rsidRPr="00437380">
        <w:rPr>
          <w:rFonts w:ascii="Times New Roman" w:hAnsi="Times New Roman" w:cs="Times New Roman"/>
          <w:sz w:val="28"/>
          <w:szCs w:val="28"/>
        </w:rPr>
        <w:t xml:space="preserve">3. </w:t>
      </w:r>
      <w:proofErr w:type="gramStart"/>
      <w:r w:rsidRPr="00437380">
        <w:rPr>
          <w:rFonts w:ascii="Times New Roman" w:hAnsi="Times New Roman" w:cs="Times New Roman"/>
          <w:sz w:val="28"/>
          <w:szCs w:val="28"/>
        </w:rPr>
        <w:t>Разместить</w:t>
      </w:r>
      <w:proofErr w:type="gramEnd"/>
      <w:r w:rsidRPr="00437380">
        <w:rPr>
          <w:rFonts w:ascii="Times New Roman" w:hAnsi="Times New Roman" w:cs="Times New Roman"/>
          <w:sz w:val="28"/>
          <w:szCs w:val="28"/>
        </w:rPr>
        <w:t xml:space="preserve"> настоящее постановление на официальном сайте администрации местного самоуправления Майского сельского поселения.</w:t>
      </w:r>
    </w:p>
    <w:p w:rsidR="00437380" w:rsidRPr="00437380" w:rsidRDefault="00437380" w:rsidP="00437380">
      <w:pPr>
        <w:pStyle w:val="a3"/>
        <w:spacing w:after="0" w:line="276" w:lineRule="auto"/>
        <w:ind w:firstLine="567"/>
        <w:rPr>
          <w:rFonts w:ascii="Times New Roman" w:hAnsi="Times New Roman" w:cs="Times New Roman"/>
          <w:sz w:val="28"/>
          <w:szCs w:val="28"/>
        </w:rPr>
      </w:pPr>
      <w:r w:rsidRPr="00437380">
        <w:rPr>
          <w:rFonts w:ascii="Times New Roman" w:hAnsi="Times New Roman" w:cs="Times New Roman"/>
          <w:sz w:val="28"/>
          <w:szCs w:val="28"/>
        </w:rPr>
        <w:t xml:space="preserve">4. </w:t>
      </w:r>
      <w:proofErr w:type="gramStart"/>
      <w:r w:rsidRPr="00437380">
        <w:rPr>
          <w:rFonts w:ascii="Times New Roman" w:hAnsi="Times New Roman" w:cs="Times New Roman"/>
          <w:sz w:val="28"/>
          <w:szCs w:val="28"/>
        </w:rPr>
        <w:t>Контроль за</w:t>
      </w:r>
      <w:proofErr w:type="gramEnd"/>
      <w:r w:rsidRPr="00437380">
        <w:rPr>
          <w:rFonts w:ascii="Times New Roman" w:hAnsi="Times New Roman" w:cs="Times New Roman"/>
          <w:sz w:val="28"/>
          <w:szCs w:val="28"/>
        </w:rPr>
        <w:t xml:space="preserve"> исполнением настоящего постановления оставляю за собой.</w:t>
      </w:r>
    </w:p>
    <w:p w:rsidR="00437380" w:rsidRDefault="00437380" w:rsidP="00437380">
      <w:pPr>
        <w:pStyle w:val="a3"/>
        <w:spacing w:after="0" w:line="276" w:lineRule="auto"/>
        <w:ind w:firstLine="567"/>
        <w:rPr>
          <w:rFonts w:ascii="Times New Roman" w:hAnsi="Times New Roman" w:cs="Times New Roman"/>
          <w:sz w:val="28"/>
          <w:szCs w:val="28"/>
        </w:rPr>
      </w:pPr>
      <w:r w:rsidRPr="00437380">
        <w:rPr>
          <w:rFonts w:ascii="Times New Roman" w:hAnsi="Times New Roman" w:cs="Times New Roman"/>
          <w:sz w:val="28"/>
          <w:szCs w:val="28"/>
        </w:rPr>
        <w:t>5. Настоящее постановление вступает в силу со дня подписания.</w:t>
      </w:r>
    </w:p>
    <w:p w:rsidR="00437380" w:rsidRDefault="00437380" w:rsidP="00437380">
      <w:pPr>
        <w:pStyle w:val="a3"/>
        <w:spacing w:after="0" w:line="276" w:lineRule="auto"/>
        <w:ind w:left="0"/>
        <w:rPr>
          <w:rFonts w:ascii="Times New Roman" w:hAnsi="Times New Roman" w:cs="Times New Roman"/>
          <w:b/>
          <w:sz w:val="28"/>
          <w:szCs w:val="28"/>
        </w:rPr>
      </w:pPr>
    </w:p>
    <w:p w:rsidR="00437380" w:rsidRPr="00437380" w:rsidRDefault="00437380" w:rsidP="00437380">
      <w:pPr>
        <w:pStyle w:val="a3"/>
        <w:spacing w:after="0" w:line="276" w:lineRule="auto"/>
        <w:ind w:left="0"/>
        <w:rPr>
          <w:rFonts w:ascii="Times New Roman" w:hAnsi="Times New Roman" w:cs="Times New Roman"/>
          <w:b/>
          <w:sz w:val="28"/>
          <w:szCs w:val="28"/>
        </w:rPr>
      </w:pPr>
    </w:p>
    <w:p w:rsidR="00437380" w:rsidRPr="00437380" w:rsidRDefault="00437380" w:rsidP="00437380">
      <w:pPr>
        <w:pStyle w:val="a3"/>
        <w:spacing w:after="0"/>
        <w:ind w:firstLine="567"/>
        <w:rPr>
          <w:rFonts w:ascii="Times New Roman" w:hAnsi="Times New Roman" w:cs="Times New Roman"/>
          <w:b/>
          <w:sz w:val="28"/>
          <w:szCs w:val="28"/>
        </w:rPr>
      </w:pPr>
      <w:r w:rsidRPr="00437380">
        <w:rPr>
          <w:rFonts w:ascii="Times New Roman" w:hAnsi="Times New Roman" w:cs="Times New Roman"/>
          <w:b/>
          <w:sz w:val="28"/>
          <w:szCs w:val="28"/>
        </w:rPr>
        <w:t xml:space="preserve">Глава администрации </w:t>
      </w:r>
    </w:p>
    <w:p w:rsidR="00437380" w:rsidRPr="00437380" w:rsidRDefault="00437380" w:rsidP="00437380">
      <w:pPr>
        <w:pStyle w:val="a3"/>
        <w:spacing w:after="0"/>
        <w:ind w:firstLine="567"/>
        <w:rPr>
          <w:rFonts w:ascii="Times New Roman" w:hAnsi="Times New Roman" w:cs="Times New Roman"/>
          <w:b/>
          <w:sz w:val="28"/>
          <w:szCs w:val="28"/>
        </w:rPr>
      </w:pPr>
      <w:r w:rsidRPr="00437380">
        <w:rPr>
          <w:rFonts w:ascii="Times New Roman" w:hAnsi="Times New Roman" w:cs="Times New Roman"/>
          <w:b/>
          <w:sz w:val="28"/>
          <w:szCs w:val="28"/>
        </w:rPr>
        <w:t xml:space="preserve">Майского сельского поселения                        </w:t>
      </w:r>
      <w:r>
        <w:rPr>
          <w:rFonts w:ascii="Times New Roman" w:hAnsi="Times New Roman" w:cs="Times New Roman"/>
          <w:b/>
          <w:sz w:val="28"/>
          <w:szCs w:val="28"/>
        </w:rPr>
        <w:t xml:space="preserve">                    М. А. Цолоев</w:t>
      </w:r>
    </w:p>
    <w:p w:rsidR="00437380" w:rsidRPr="00437380" w:rsidRDefault="00437380" w:rsidP="00437380">
      <w:pPr>
        <w:pStyle w:val="a3"/>
        <w:spacing w:after="0"/>
        <w:ind w:left="0"/>
        <w:rPr>
          <w:rFonts w:ascii="Times New Roman" w:hAnsi="Times New Roman" w:cs="Times New Roman"/>
          <w:sz w:val="28"/>
          <w:szCs w:val="28"/>
        </w:rPr>
      </w:pPr>
    </w:p>
    <w:p w:rsidR="00437380" w:rsidRDefault="00437380" w:rsidP="003F67E8">
      <w:pPr>
        <w:pStyle w:val="a3"/>
        <w:spacing w:after="0"/>
        <w:ind w:left="0" w:right="0"/>
        <w:jc w:val="right"/>
        <w:rPr>
          <w:rFonts w:ascii="Times New Roman" w:hAnsi="Times New Roman" w:cs="Times New Roman"/>
        </w:rPr>
      </w:pPr>
    </w:p>
    <w:p w:rsidR="003F67E8" w:rsidRPr="003F67E8" w:rsidRDefault="003553AD" w:rsidP="003F67E8">
      <w:pPr>
        <w:pStyle w:val="a3"/>
        <w:spacing w:after="0"/>
        <w:ind w:left="0" w:right="0"/>
        <w:jc w:val="right"/>
        <w:rPr>
          <w:rFonts w:ascii="Times New Roman" w:hAnsi="Times New Roman" w:cs="Times New Roman"/>
        </w:rPr>
      </w:pPr>
      <w:r w:rsidRPr="003F67E8">
        <w:rPr>
          <w:rFonts w:ascii="Times New Roman" w:hAnsi="Times New Roman" w:cs="Times New Roman"/>
        </w:rPr>
        <w:lastRenderedPageBreak/>
        <w:t xml:space="preserve">Приложение </w:t>
      </w:r>
    </w:p>
    <w:p w:rsidR="003F67E8" w:rsidRPr="003F67E8" w:rsidRDefault="003553AD" w:rsidP="003F67E8">
      <w:pPr>
        <w:pStyle w:val="a3"/>
        <w:spacing w:after="0"/>
        <w:ind w:left="0" w:right="0"/>
        <w:jc w:val="right"/>
        <w:rPr>
          <w:rFonts w:ascii="Times New Roman" w:hAnsi="Times New Roman" w:cs="Times New Roman"/>
        </w:rPr>
      </w:pPr>
      <w:r w:rsidRPr="003F67E8">
        <w:rPr>
          <w:rFonts w:ascii="Times New Roman" w:hAnsi="Times New Roman" w:cs="Times New Roman"/>
        </w:rPr>
        <w:t xml:space="preserve">к постановлению администрации </w:t>
      </w:r>
    </w:p>
    <w:p w:rsidR="003F67E8" w:rsidRPr="003F67E8" w:rsidRDefault="003365C7" w:rsidP="003F67E8">
      <w:pPr>
        <w:pStyle w:val="a3"/>
        <w:spacing w:after="0"/>
        <w:ind w:left="0" w:right="0"/>
        <w:jc w:val="right"/>
        <w:rPr>
          <w:rFonts w:ascii="Times New Roman" w:hAnsi="Times New Roman" w:cs="Times New Roman"/>
        </w:rPr>
      </w:pPr>
      <w:r>
        <w:rPr>
          <w:rFonts w:ascii="Times New Roman" w:hAnsi="Times New Roman" w:cs="Times New Roman"/>
        </w:rPr>
        <w:t>Майского</w:t>
      </w:r>
      <w:r w:rsidR="00CD5868" w:rsidRPr="003F67E8">
        <w:rPr>
          <w:rFonts w:ascii="Times New Roman" w:hAnsi="Times New Roman" w:cs="Times New Roman"/>
        </w:rPr>
        <w:t xml:space="preserve"> сельского поселения </w:t>
      </w:r>
    </w:p>
    <w:p w:rsidR="003F67E8" w:rsidRPr="003F67E8" w:rsidRDefault="00CD5868" w:rsidP="003F67E8">
      <w:pPr>
        <w:pStyle w:val="a3"/>
        <w:spacing w:after="0"/>
        <w:ind w:left="0" w:right="0"/>
        <w:jc w:val="right"/>
        <w:rPr>
          <w:rFonts w:ascii="Times New Roman" w:hAnsi="Times New Roman" w:cs="Times New Roman"/>
        </w:rPr>
      </w:pPr>
      <w:r w:rsidRPr="003F67E8">
        <w:rPr>
          <w:rFonts w:ascii="Times New Roman" w:hAnsi="Times New Roman" w:cs="Times New Roman"/>
        </w:rPr>
        <w:t>Пригородного района</w:t>
      </w:r>
      <w:r w:rsidR="003553AD" w:rsidRPr="003F67E8">
        <w:rPr>
          <w:rFonts w:ascii="Times New Roman" w:hAnsi="Times New Roman" w:cs="Times New Roman"/>
        </w:rPr>
        <w:t xml:space="preserve"> от </w:t>
      </w:r>
    </w:p>
    <w:p w:rsidR="00510940" w:rsidRPr="003F67E8" w:rsidRDefault="00CD5868" w:rsidP="003F67E8">
      <w:pPr>
        <w:pStyle w:val="a3"/>
        <w:spacing w:after="0"/>
        <w:ind w:left="0" w:right="0"/>
        <w:jc w:val="right"/>
        <w:rPr>
          <w:rFonts w:ascii="Times New Roman" w:hAnsi="Times New Roman" w:cs="Times New Roman"/>
        </w:rPr>
      </w:pPr>
      <w:r w:rsidRPr="003F67E8">
        <w:rPr>
          <w:rFonts w:ascii="Times New Roman" w:hAnsi="Times New Roman" w:cs="Times New Roman"/>
        </w:rPr>
        <w:t>«</w:t>
      </w:r>
      <w:bookmarkStart w:id="0" w:name="_GoBack"/>
      <w:bookmarkEnd w:id="0"/>
      <w:r w:rsidR="00DA4EE6">
        <w:rPr>
          <w:rFonts w:ascii="Times New Roman" w:hAnsi="Times New Roman" w:cs="Times New Roman"/>
        </w:rPr>
        <w:t xml:space="preserve"> 06</w:t>
      </w:r>
      <w:r w:rsidRPr="003F67E8">
        <w:rPr>
          <w:rFonts w:ascii="Times New Roman" w:hAnsi="Times New Roman" w:cs="Times New Roman"/>
        </w:rPr>
        <w:t xml:space="preserve">» </w:t>
      </w:r>
      <w:r w:rsidR="00DA4EE6">
        <w:rPr>
          <w:rFonts w:ascii="Times New Roman" w:hAnsi="Times New Roman" w:cs="Times New Roman"/>
        </w:rPr>
        <w:t xml:space="preserve">марта </w:t>
      </w:r>
      <w:r w:rsidR="003553AD" w:rsidRPr="003F67E8">
        <w:rPr>
          <w:rFonts w:ascii="Times New Roman" w:hAnsi="Times New Roman" w:cs="Times New Roman"/>
        </w:rPr>
        <w:t xml:space="preserve">2019 г № </w:t>
      </w:r>
      <w:r w:rsidR="00DA4EE6">
        <w:rPr>
          <w:rFonts w:ascii="Times New Roman" w:hAnsi="Times New Roman" w:cs="Times New Roman"/>
        </w:rPr>
        <w:t>5</w:t>
      </w:r>
    </w:p>
    <w:p w:rsidR="00510940" w:rsidRPr="003F67E8" w:rsidRDefault="00510940">
      <w:pPr>
        <w:pStyle w:val="a3"/>
        <w:spacing w:after="0"/>
        <w:ind w:left="0" w:right="0" w:firstLine="567"/>
        <w:jc w:val="both"/>
        <w:rPr>
          <w:rFonts w:ascii="Times New Roman" w:hAnsi="Times New Roman" w:cs="Times New Roman"/>
        </w:rPr>
      </w:pPr>
    </w:p>
    <w:p w:rsidR="00510940" w:rsidRPr="003F67E8" w:rsidRDefault="003553AD">
      <w:pPr>
        <w:pStyle w:val="21"/>
        <w:spacing w:before="0" w:after="0"/>
        <w:ind w:left="0" w:right="0"/>
        <w:jc w:val="center"/>
        <w:rPr>
          <w:rFonts w:ascii="Times New Roman" w:hAnsi="Times New Roman" w:cs="Times New Roman"/>
          <w:sz w:val="24"/>
          <w:szCs w:val="24"/>
        </w:rPr>
      </w:pPr>
      <w:r w:rsidRPr="003F67E8">
        <w:rPr>
          <w:rFonts w:ascii="Times New Roman" w:hAnsi="Times New Roman" w:cs="Times New Roman"/>
          <w:sz w:val="24"/>
          <w:szCs w:val="24"/>
        </w:rPr>
        <w:t xml:space="preserve">Административный регламент предоставления муниципальной услуги "Присвоение, изменение и аннулирование адресов объектам адресации на территории </w:t>
      </w:r>
      <w:r w:rsidR="003365C7">
        <w:rPr>
          <w:rFonts w:ascii="Times New Roman" w:hAnsi="Times New Roman" w:cs="Times New Roman"/>
          <w:sz w:val="24"/>
          <w:szCs w:val="24"/>
        </w:rPr>
        <w:t>Майского</w:t>
      </w:r>
      <w:r w:rsidR="00CD5868" w:rsidRPr="003F67E8">
        <w:rPr>
          <w:rFonts w:ascii="Times New Roman" w:hAnsi="Times New Roman" w:cs="Times New Roman"/>
          <w:sz w:val="24"/>
          <w:szCs w:val="24"/>
        </w:rPr>
        <w:t xml:space="preserve"> сельского поселения Пригородного района </w:t>
      </w:r>
      <w:r w:rsidRPr="003F67E8">
        <w:rPr>
          <w:rFonts w:ascii="Times New Roman" w:hAnsi="Times New Roman" w:cs="Times New Roman"/>
          <w:sz w:val="24"/>
          <w:szCs w:val="24"/>
        </w:rPr>
        <w:t>"</w:t>
      </w:r>
    </w:p>
    <w:p w:rsidR="00510940" w:rsidRPr="003F67E8" w:rsidRDefault="00510940">
      <w:pPr>
        <w:pStyle w:val="a3"/>
        <w:spacing w:after="0"/>
        <w:ind w:left="0" w:right="0" w:firstLine="567"/>
        <w:jc w:val="both"/>
        <w:rPr>
          <w:rFonts w:ascii="Times New Roman" w:hAnsi="Times New Roman" w:cs="Times New Roman"/>
        </w:rPr>
      </w:pPr>
    </w:p>
    <w:p w:rsidR="00510940" w:rsidRPr="003F67E8" w:rsidRDefault="003553AD">
      <w:pPr>
        <w:pStyle w:val="31"/>
        <w:spacing w:before="0" w:after="0"/>
        <w:ind w:left="0" w:right="0"/>
        <w:jc w:val="center"/>
        <w:rPr>
          <w:rFonts w:ascii="Times New Roman" w:hAnsi="Times New Roman" w:cs="Times New Roman"/>
          <w:sz w:val="24"/>
          <w:szCs w:val="24"/>
        </w:rPr>
      </w:pPr>
      <w:r w:rsidRPr="003F67E8">
        <w:rPr>
          <w:rFonts w:ascii="Times New Roman" w:hAnsi="Times New Roman" w:cs="Times New Roman"/>
          <w:sz w:val="24"/>
          <w:szCs w:val="24"/>
        </w:rPr>
        <w:t>I. Общие положения</w:t>
      </w:r>
    </w:p>
    <w:p w:rsidR="00510940" w:rsidRPr="003F67E8" w:rsidRDefault="00510940">
      <w:pPr>
        <w:pStyle w:val="a3"/>
        <w:spacing w:after="0"/>
        <w:ind w:left="0" w:right="0" w:firstLine="567"/>
        <w:jc w:val="both"/>
        <w:rPr>
          <w:rFonts w:ascii="Times New Roman" w:hAnsi="Times New Roman" w:cs="Times New Roman"/>
        </w:rPr>
      </w:pP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1.1. Предмет регулирования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Административный регламент предоставления муниципальной услуги по присвоению, изменению и аннулированию адресов объектам адресации на территории </w:t>
      </w:r>
      <w:r w:rsidR="003365C7">
        <w:rPr>
          <w:rFonts w:ascii="Times New Roman" w:hAnsi="Times New Roman" w:cs="Times New Roman"/>
        </w:rPr>
        <w:t>Майского</w:t>
      </w:r>
      <w:r w:rsidR="00CD5868" w:rsidRPr="003F67E8">
        <w:rPr>
          <w:rFonts w:ascii="Times New Roman" w:hAnsi="Times New Roman" w:cs="Times New Roman"/>
        </w:rPr>
        <w:t xml:space="preserve"> сельского поселения Пригородного района </w:t>
      </w:r>
      <w:r w:rsidRPr="003F67E8">
        <w:rPr>
          <w:rFonts w:ascii="Times New Roman" w:hAnsi="Times New Roman" w:cs="Times New Roman"/>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аннулированию адресов объектам адресации (далее - муниципальная услуга, услуга), в том числе особенности выполнения административных процедур в электронной форме, при предоставлении муниципальной услуги администрацией </w:t>
      </w:r>
      <w:r w:rsidR="003365C7">
        <w:rPr>
          <w:rFonts w:ascii="Times New Roman" w:hAnsi="Times New Roman" w:cs="Times New Roman"/>
        </w:rPr>
        <w:t>Майского</w:t>
      </w:r>
      <w:r w:rsidR="00CD5868" w:rsidRPr="003F67E8">
        <w:rPr>
          <w:rFonts w:ascii="Times New Roman" w:hAnsi="Times New Roman" w:cs="Times New Roman"/>
        </w:rPr>
        <w:t xml:space="preserve"> сельского поселения Пригородного района </w:t>
      </w:r>
      <w:r w:rsidRPr="003F67E8">
        <w:rPr>
          <w:rFonts w:ascii="Times New Roman" w:hAnsi="Times New Roman" w:cs="Times New Roman"/>
        </w:rPr>
        <w:t>.</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1.2. Получатели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а) право хозяйственного ведения;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б) право оперативного управления;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право пожизненно наследуемого владения;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г) право постоянного (бессрочного) пользования.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1.3. Требования к порядку информирования о предоставлении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1.3.1. Органом, предоставляющим муниципальную услугу является администрация </w:t>
      </w:r>
      <w:r w:rsidR="003365C7">
        <w:rPr>
          <w:rFonts w:ascii="Times New Roman" w:hAnsi="Times New Roman" w:cs="Times New Roman"/>
        </w:rPr>
        <w:t>Майского</w:t>
      </w:r>
      <w:r w:rsidRPr="003F67E8">
        <w:rPr>
          <w:rFonts w:ascii="Times New Roman" w:hAnsi="Times New Roman" w:cs="Times New Roman"/>
        </w:rPr>
        <w:t xml:space="preserve">сельского поселения, расположенная по адресу: </w:t>
      </w:r>
      <w:r w:rsidR="003365C7">
        <w:rPr>
          <w:rFonts w:ascii="Times New Roman" w:hAnsi="Times New Roman" w:cs="Times New Roman"/>
        </w:rPr>
        <w:t>363103</w:t>
      </w:r>
      <w:r w:rsidRPr="003F67E8">
        <w:rPr>
          <w:rFonts w:ascii="Times New Roman" w:hAnsi="Times New Roman" w:cs="Times New Roman"/>
        </w:rPr>
        <w:t xml:space="preserve">, </w:t>
      </w:r>
      <w:r w:rsidR="00CD5868" w:rsidRPr="003F67E8">
        <w:rPr>
          <w:rFonts w:ascii="Times New Roman" w:hAnsi="Times New Roman" w:cs="Times New Roman"/>
        </w:rPr>
        <w:t>РСО-Алания</w:t>
      </w:r>
      <w:r w:rsidRPr="003F67E8">
        <w:rPr>
          <w:rFonts w:ascii="Times New Roman" w:hAnsi="Times New Roman" w:cs="Times New Roman"/>
        </w:rPr>
        <w:t xml:space="preserve">, </w:t>
      </w:r>
      <w:r w:rsidR="00CD5868" w:rsidRPr="003F67E8">
        <w:rPr>
          <w:rFonts w:ascii="Times New Roman" w:hAnsi="Times New Roman" w:cs="Times New Roman"/>
        </w:rPr>
        <w:t>Пригородный</w:t>
      </w:r>
      <w:r w:rsidRPr="003F67E8">
        <w:rPr>
          <w:rFonts w:ascii="Times New Roman" w:hAnsi="Times New Roman" w:cs="Times New Roman"/>
        </w:rPr>
        <w:t xml:space="preserve"> район, с. </w:t>
      </w:r>
      <w:proofErr w:type="gramStart"/>
      <w:r w:rsidR="003365C7">
        <w:rPr>
          <w:rFonts w:ascii="Times New Roman" w:hAnsi="Times New Roman" w:cs="Times New Roman"/>
        </w:rPr>
        <w:t>Майское</w:t>
      </w:r>
      <w:proofErr w:type="gramEnd"/>
      <w:r w:rsidR="00CD5868" w:rsidRPr="003F67E8">
        <w:rPr>
          <w:rFonts w:ascii="Times New Roman" w:hAnsi="Times New Roman" w:cs="Times New Roman"/>
        </w:rPr>
        <w:t xml:space="preserve"> ул. </w:t>
      </w:r>
      <w:r w:rsidR="003365C7">
        <w:rPr>
          <w:rFonts w:ascii="Times New Roman" w:hAnsi="Times New Roman" w:cs="Times New Roman"/>
        </w:rPr>
        <w:t>Центральная</w:t>
      </w:r>
      <w:r w:rsidR="00CD5868" w:rsidRPr="003F67E8">
        <w:rPr>
          <w:rFonts w:ascii="Times New Roman" w:hAnsi="Times New Roman" w:cs="Times New Roman"/>
        </w:rPr>
        <w:t xml:space="preserve">, </w:t>
      </w:r>
      <w:r w:rsidR="003365C7">
        <w:rPr>
          <w:rFonts w:ascii="Times New Roman" w:hAnsi="Times New Roman" w:cs="Times New Roman"/>
        </w:rPr>
        <w:t>7</w:t>
      </w:r>
      <w:r w:rsidR="00CD5868" w:rsidRPr="003F67E8">
        <w:rPr>
          <w:rFonts w:ascii="Times New Roman" w:hAnsi="Times New Roman" w:cs="Times New Roman"/>
        </w:rPr>
        <w:t>.</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1.3.2. Информацию о порядке предоставления муниципальной услуги заявитель может получить:</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непосредственно в администрации </w:t>
      </w:r>
      <w:r w:rsidR="003365C7">
        <w:rPr>
          <w:rFonts w:ascii="Times New Roman" w:hAnsi="Times New Roman" w:cs="Times New Roman"/>
        </w:rPr>
        <w:t>Майского</w:t>
      </w:r>
      <w:r w:rsidRPr="003F67E8">
        <w:rPr>
          <w:rFonts w:ascii="Times New Roman" w:hAnsi="Times New Roman" w:cs="Times New Roman"/>
        </w:rPr>
        <w:t xml:space="preserve">сельского поселения при личном или письменном обращении по адресу: </w:t>
      </w:r>
      <w:r w:rsidR="003365C7">
        <w:rPr>
          <w:rFonts w:ascii="Times New Roman" w:hAnsi="Times New Roman" w:cs="Times New Roman"/>
        </w:rPr>
        <w:t>363103</w:t>
      </w:r>
      <w:r w:rsidR="003365C7" w:rsidRPr="003F67E8">
        <w:rPr>
          <w:rFonts w:ascii="Times New Roman" w:hAnsi="Times New Roman" w:cs="Times New Roman"/>
        </w:rPr>
        <w:t xml:space="preserve">, РСО-Алания, Пригородный район, с. </w:t>
      </w:r>
      <w:proofErr w:type="gramStart"/>
      <w:r w:rsidR="003365C7">
        <w:rPr>
          <w:rFonts w:ascii="Times New Roman" w:hAnsi="Times New Roman" w:cs="Times New Roman"/>
        </w:rPr>
        <w:t>Майское</w:t>
      </w:r>
      <w:proofErr w:type="gramEnd"/>
      <w:r w:rsidR="003365C7" w:rsidRPr="003F67E8">
        <w:rPr>
          <w:rFonts w:ascii="Times New Roman" w:hAnsi="Times New Roman" w:cs="Times New Roman"/>
        </w:rPr>
        <w:t xml:space="preserve"> ул. </w:t>
      </w:r>
      <w:r w:rsidR="003365C7">
        <w:rPr>
          <w:rFonts w:ascii="Times New Roman" w:hAnsi="Times New Roman" w:cs="Times New Roman"/>
        </w:rPr>
        <w:t>Центральная</w:t>
      </w:r>
      <w:r w:rsidR="003365C7" w:rsidRPr="003F67E8">
        <w:rPr>
          <w:rFonts w:ascii="Times New Roman" w:hAnsi="Times New Roman" w:cs="Times New Roman"/>
        </w:rPr>
        <w:t xml:space="preserve">, </w:t>
      </w:r>
      <w:r w:rsidR="003365C7">
        <w:rPr>
          <w:rFonts w:ascii="Times New Roman" w:hAnsi="Times New Roman" w:cs="Times New Roman"/>
        </w:rPr>
        <w:t>7</w:t>
      </w:r>
      <w:r w:rsidR="00CD5868" w:rsidRPr="003F67E8">
        <w:rPr>
          <w:rFonts w:ascii="Times New Roman" w:hAnsi="Times New Roman" w:cs="Times New Roman"/>
        </w:rPr>
        <w:t xml:space="preserve">, </w:t>
      </w:r>
      <w:r w:rsidRPr="003F67E8">
        <w:rPr>
          <w:rFonts w:ascii="Times New Roman" w:hAnsi="Times New Roman" w:cs="Times New Roman"/>
        </w:rPr>
        <w:t xml:space="preserve"> адрес электронной почты: </w:t>
      </w:r>
      <w:r w:rsidR="003365C7">
        <w:rPr>
          <w:rFonts w:ascii="Times New Roman" w:hAnsi="Times New Roman" w:cs="Times New Roman"/>
          <w:lang w:val="en-US"/>
        </w:rPr>
        <w:t>sp</w:t>
      </w:r>
      <w:r w:rsidR="003365C7" w:rsidRPr="003365C7">
        <w:rPr>
          <w:rFonts w:ascii="Times New Roman" w:hAnsi="Times New Roman" w:cs="Times New Roman"/>
        </w:rPr>
        <w:t>_</w:t>
      </w:r>
      <w:r w:rsidR="003365C7">
        <w:rPr>
          <w:rFonts w:ascii="Times New Roman" w:hAnsi="Times New Roman" w:cs="Times New Roman"/>
          <w:lang w:val="en-US"/>
        </w:rPr>
        <w:t>mayskoe</w:t>
      </w:r>
      <w:r w:rsidRPr="003F67E8">
        <w:rPr>
          <w:rFonts w:ascii="Times New Roman" w:hAnsi="Times New Roman" w:cs="Times New Roman"/>
        </w:rPr>
        <w:t>@</w:t>
      </w:r>
      <w:r w:rsidR="00CD5868" w:rsidRPr="003F67E8">
        <w:rPr>
          <w:rFonts w:ascii="Times New Roman" w:hAnsi="Times New Roman" w:cs="Times New Roman"/>
          <w:lang w:val="en-US"/>
        </w:rPr>
        <w:t>mail</w:t>
      </w:r>
      <w:r w:rsidRPr="003F67E8">
        <w:rPr>
          <w:rFonts w:ascii="Times New Roman" w:hAnsi="Times New Roman" w:cs="Times New Roman"/>
        </w:rPr>
        <w:t>.</w:t>
      </w:r>
      <w:proofErr w:type="spellStart"/>
      <w:r w:rsidRPr="003F67E8">
        <w:rPr>
          <w:rFonts w:ascii="Times New Roman" w:hAnsi="Times New Roman" w:cs="Times New Roman"/>
        </w:rPr>
        <w:t>ru</w:t>
      </w:r>
      <w:proofErr w:type="spellEnd"/>
      <w:r w:rsidRPr="003F67E8">
        <w:rPr>
          <w:rFonts w:ascii="Times New Roman" w:hAnsi="Times New Roman" w:cs="Times New Roman"/>
        </w:rPr>
        <w:t xml:space="preserve"> , а также по телефону (8</w:t>
      </w:r>
      <w:r w:rsidR="00CD5868" w:rsidRPr="003F67E8">
        <w:rPr>
          <w:rFonts w:ascii="Times New Roman" w:hAnsi="Times New Roman" w:cs="Times New Roman"/>
        </w:rPr>
        <w:t>6738</w:t>
      </w:r>
      <w:r w:rsidRPr="003F67E8">
        <w:rPr>
          <w:rFonts w:ascii="Times New Roman" w:hAnsi="Times New Roman" w:cs="Times New Roman"/>
        </w:rPr>
        <w:t xml:space="preserve">) </w:t>
      </w:r>
      <w:r w:rsidR="003365C7" w:rsidRPr="003365C7">
        <w:rPr>
          <w:rFonts w:ascii="Times New Roman" w:hAnsi="Times New Roman" w:cs="Times New Roman"/>
        </w:rPr>
        <w:t>4</w:t>
      </w:r>
      <w:r w:rsidR="003365C7">
        <w:rPr>
          <w:rFonts w:ascii="Times New Roman" w:hAnsi="Times New Roman" w:cs="Times New Roman"/>
        </w:rPr>
        <w:t>-</w:t>
      </w:r>
      <w:r w:rsidR="003365C7" w:rsidRPr="003365C7">
        <w:rPr>
          <w:rFonts w:ascii="Times New Roman" w:hAnsi="Times New Roman" w:cs="Times New Roman"/>
        </w:rPr>
        <w:t>22</w:t>
      </w:r>
      <w:r w:rsidR="003365C7">
        <w:rPr>
          <w:rFonts w:ascii="Times New Roman" w:hAnsi="Times New Roman" w:cs="Times New Roman"/>
        </w:rPr>
        <w:t>-6</w:t>
      </w:r>
      <w:r w:rsidR="003365C7" w:rsidRPr="003365C7">
        <w:rPr>
          <w:rFonts w:ascii="Times New Roman" w:hAnsi="Times New Roman" w:cs="Times New Roman"/>
        </w:rPr>
        <w:t>7</w:t>
      </w:r>
      <w:r w:rsidR="00CD5868" w:rsidRPr="003F67E8">
        <w:rPr>
          <w:rFonts w:ascii="Times New Roman" w:hAnsi="Times New Roman" w:cs="Times New Roman"/>
        </w:rPr>
        <w:t>/</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на официальном сайте администрации </w:t>
      </w:r>
      <w:r w:rsidR="003365C7">
        <w:rPr>
          <w:rFonts w:ascii="Times New Roman" w:hAnsi="Times New Roman" w:cs="Times New Roman"/>
        </w:rPr>
        <w:t>Майского</w:t>
      </w:r>
      <w:r w:rsidR="00CD5868" w:rsidRPr="003F67E8">
        <w:rPr>
          <w:rFonts w:ascii="Times New Roman" w:hAnsi="Times New Roman" w:cs="Times New Roman"/>
        </w:rPr>
        <w:t xml:space="preserve"> сельского поселения Пригородного района </w:t>
      </w:r>
      <w:r w:rsidRPr="003F67E8">
        <w:rPr>
          <w:rFonts w:ascii="Times New Roman" w:hAnsi="Times New Roman" w:cs="Times New Roman"/>
        </w:rPr>
        <w:t xml:space="preserve"> в сети Интернет: услуг http://</w:t>
      </w:r>
      <w:r w:rsidR="003365C7">
        <w:rPr>
          <w:rFonts w:ascii="Times New Roman" w:hAnsi="Times New Roman" w:cs="Times New Roman"/>
          <w:lang w:val="en-US"/>
        </w:rPr>
        <w:t>ams</w:t>
      </w:r>
      <w:r w:rsidR="003365C7" w:rsidRPr="003365C7">
        <w:rPr>
          <w:rFonts w:ascii="Times New Roman" w:hAnsi="Times New Roman" w:cs="Times New Roman"/>
        </w:rPr>
        <w:t>-</w:t>
      </w:r>
      <w:r w:rsidR="003365C7">
        <w:rPr>
          <w:rFonts w:ascii="Times New Roman" w:hAnsi="Times New Roman" w:cs="Times New Roman"/>
          <w:lang w:val="en-US"/>
        </w:rPr>
        <w:t>maiskoe</w:t>
      </w:r>
      <w:r w:rsidR="003365C7" w:rsidRPr="003365C7">
        <w:rPr>
          <w:rFonts w:ascii="Times New Roman" w:hAnsi="Times New Roman" w:cs="Times New Roman"/>
        </w:rPr>
        <w:t>.</w:t>
      </w:r>
      <w:proofErr w:type="spellStart"/>
      <w:r w:rsidR="003365C7">
        <w:rPr>
          <w:rFonts w:ascii="Times New Roman" w:hAnsi="Times New Roman" w:cs="Times New Roman"/>
          <w:lang w:val="en-US"/>
        </w:rPr>
        <w:t>ru</w:t>
      </w:r>
      <w:proofErr w:type="spellEnd"/>
      <w:r w:rsidRPr="003F67E8">
        <w:rPr>
          <w:rFonts w:ascii="Times New Roman" w:hAnsi="Times New Roman" w:cs="Times New Roman"/>
        </w:rPr>
        <w:t>, на едином портале государственных и муниципальных услуг (www.gosuslugi.ru).</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на информационных стендах, расположенных в помещении администрации сельского поселения.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1.3.3. Администрация </w:t>
      </w:r>
      <w:r w:rsidR="003365C7">
        <w:rPr>
          <w:rFonts w:ascii="Times New Roman" w:hAnsi="Times New Roman" w:cs="Times New Roman"/>
        </w:rPr>
        <w:t>Майского</w:t>
      </w:r>
      <w:r w:rsidR="00CD5868" w:rsidRPr="003F67E8">
        <w:rPr>
          <w:rFonts w:ascii="Times New Roman" w:hAnsi="Times New Roman" w:cs="Times New Roman"/>
        </w:rPr>
        <w:t xml:space="preserve"> сельского поселения </w:t>
      </w:r>
      <w:r w:rsidRPr="003F67E8">
        <w:rPr>
          <w:rFonts w:ascii="Times New Roman" w:hAnsi="Times New Roman" w:cs="Times New Roman"/>
        </w:rPr>
        <w:t xml:space="preserve"> (далее - администрация) осуществляет прием заявителей для предоставления муниципальной услуги:</w:t>
      </w:r>
    </w:p>
    <w:p w:rsidR="00CD5868" w:rsidRPr="003F67E8" w:rsidRDefault="004B3487">
      <w:pPr>
        <w:pStyle w:val="a3"/>
        <w:spacing w:after="0"/>
        <w:ind w:left="0" w:right="0" w:firstLine="567"/>
        <w:jc w:val="both"/>
        <w:rPr>
          <w:rFonts w:ascii="Times New Roman" w:hAnsi="Times New Roman" w:cs="Times New Roman"/>
        </w:rPr>
      </w:pPr>
      <w:r w:rsidRPr="003F67E8">
        <w:rPr>
          <w:rFonts w:ascii="Times New Roman" w:hAnsi="Times New Roman" w:cs="Times New Roman"/>
        </w:rPr>
        <w:t>п</w:t>
      </w:r>
      <w:r w:rsidR="00CD5868" w:rsidRPr="003F67E8">
        <w:rPr>
          <w:rFonts w:ascii="Times New Roman" w:hAnsi="Times New Roman" w:cs="Times New Roman"/>
        </w:rPr>
        <w:t>онедельник – с 9.00 до 16.00 час</w:t>
      </w:r>
      <w:r w:rsidRPr="003F67E8">
        <w:rPr>
          <w:rFonts w:ascii="Times New Roman" w:hAnsi="Times New Roman" w:cs="Times New Roman"/>
        </w:rPr>
        <w:t>ов</w:t>
      </w:r>
    </w:p>
    <w:p w:rsidR="00CD5868"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вторник- </w:t>
      </w:r>
      <w:r w:rsidR="00CD5868" w:rsidRPr="003F67E8">
        <w:rPr>
          <w:rFonts w:ascii="Times New Roman" w:hAnsi="Times New Roman" w:cs="Times New Roman"/>
        </w:rPr>
        <w:t>с 9.00 до 16.00 час</w:t>
      </w:r>
      <w:r w:rsidR="004B3487" w:rsidRPr="003F67E8">
        <w:rPr>
          <w:rFonts w:ascii="Times New Roman" w:hAnsi="Times New Roman" w:cs="Times New Roman"/>
        </w:rPr>
        <w:t>ов</w:t>
      </w:r>
    </w:p>
    <w:p w:rsidR="00CD5868" w:rsidRPr="003F67E8" w:rsidRDefault="00CD5868">
      <w:pPr>
        <w:pStyle w:val="a3"/>
        <w:spacing w:after="0"/>
        <w:ind w:left="0" w:right="0" w:firstLine="567"/>
        <w:jc w:val="both"/>
        <w:rPr>
          <w:rFonts w:ascii="Times New Roman" w:hAnsi="Times New Roman" w:cs="Times New Roman"/>
        </w:rPr>
      </w:pPr>
      <w:r w:rsidRPr="003F67E8">
        <w:rPr>
          <w:rFonts w:ascii="Times New Roman" w:hAnsi="Times New Roman" w:cs="Times New Roman"/>
        </w:rPr>
        <w:t>среда – с 9.00 до 16.00 час</w:t>
      </w:r>
      <w:r w:rsidR="004B3487" w:rsidRPr="003F67E8">
        <w:rPr>
          <w:rFonts w:ascii="Times New Roman" w:hAnsi="Times New Roman" w:cs="Times New Roman"/>
        </w:rPr>
        <w:t>ов</w:t>
      </w:r>
    </w:p>
    <w:p w:rsidR="004B3487" w:rsidRPr="003F67E8" w:rsidRDefault="00CD5868">
      <w:pPr>
        <w:pStyle w:val="a3"/>
        <w:spacing w:after="0"/>
        <w:ind w:left="0" w:right="0" w:firstLine="567"/>
        <w:jc w:val="both"/>
        <w:rPr>
          <w:rFonts w:ascii="Times New Roman" w:hAnsi="Times New Roman" w:cs="Times New Roman"/>
        </w:rPr>
      </w:pPr>
      <w:r w:rsidRPr="003F67E8">
        <w:rPr>
          <w:rFonts w:ascii="Times New Roman" w:hAnsi="Times New Roman" w:cs="Times New Roman"/>
        </w:rPr>
        <w:t>четверг – с 9.00 до 16.00 час</w:t>
      </w:r>
      <w:r w:rsidR="004B3487" w:rsidRPr="003F67E8">
        <w:rPr>
          <w:rFonts w:ascii="Times New Roman" w:hAnsi="Times New Roman" w:cs="Times New Roman"/>
        </w:rPr>
        <w:t>ов</w:t>
      </w:r>
    </w:p>
    <w:p w:rsidR="00510940" w:rsidRPr="003F67E8" w:rsidRDefault="004B3487">
      <w:pPr>
        <w:pStyle w:val="a3"/>
        <w:spacing w:after="0"/>
        <w:ind w:left="0" w:right="0" w:firstLine="567"/>
        <w:jc w:val="both"/>
        <w:rPr>
          <w:rFonts w:ascii="Times New Roman" w:hAnsi="Times New Roman" w:cs="Times New Roman"/>
        </w:rPr>
      </w:pPr>
      <w:r w:rsidRPr="003F67E8">
        <w:rPr>
          <w:rFonts w:ascii="Times New Roman" w:hAnsi="Times New Roman" w:cs="Times New Roman"/>
        </w:rPr>
        <w:t>П</w:t>
      </w:r>
      <w:r w:rsidR="003553AD" w:rsidRPr="003F67E8">
        <w:rPr>
          <w:rFonts w:ascii="Times New Roman" w:hAnsi="Times New Roman" w:cs="Times New Roman"/>
        </w:rPr>
        <w:t>ерерыв с 1</w:t>
      </w:r>
      <w:r w:rsidRPr="003F67E8">
        <w:rPr>
          <w:rFonts w:ascii="Times New Roman" w:hAnsi="Times New Roman" w:cs="Times New Roman"/>
        </w:rPr>
        <w:t>3</w:t>
      </w:r>
      <w:r w:rsidR="003553AD" w:rsidRPr="003F67E8">
        <w:rPr>
          <w:rFonts w:ascii="Times New Roman" w:hAnsi="Times New Roman" w:cs="Times New Roman"/>
        </w:rPr>
        <w:t xml:space="preserve">.00 до </w:t>
      </w:r>
      <w:r w:rsidRPr="003F67E8">
        <w:rPr>
          <w:rFonts w:ascii="Times New Roman" w:hAnsi="Times New Roman" w:cs="Times New Roman"/>
        </w:rPr>
        <w:t>14.00</w:t>
      </w:r>
      <w:r w:rsidR="003553AD" w:rsidRPr="003F67E8">
        <w:rPr>
          <w:rFonts w:ascii="Times New Roman" w:hAnsi="Times New Roman" w:cs="Times New Roman"/>
        </w:rPr>
        <w:t xml:space="preserve"> час</w:t>
      </w:r>
      <w:r w:rsidRPr="003F67E8">
        <w:rPr>
          <w:rFonts w:ascii="Times New Roman" w:hAnsi="Times New Roman" w:cs="Times New Roman"/>
        </w:rPr>
        <w:t>ов</w:t>
      </w:r>
      <w:r w:rsidR="003553AD" w:rsidRPr="003F67E8">
        <w:rPr>
          <w:rFonts w:ascii="Times New Roman" w:hAnsi="Times New Roman" w:cs="Times New Roman"/>
        </w:rPr>
        <w:t>; </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lastRenderedPageBreak/>
        <w:t xml:space="preserve">1.3.4. Прием документов осуществляется по адресу: </w:t>
      </w:r>
      <w:r w:rsidR="003365C7">
        <w:rPr>
          <w:rFonts w:ascii="Times New Roman" w:hAnsi="Times New Roman" w:cs="Times New Roman"/>
        </w:rPr>
        <w:t>363103</w:t>
      </w:r>
      <w:r w:rsidR="003365C7" w:rsidRPr="003F67E8">
        <w:rPr>
          <w:rFonts w:ascii="Times New Roman" w:hAnsi="Times New Roman" w:cs="Times New Roman"/>
        </w:rPr>
        <w:t xml:space="preserve">, РСО-Алания, Пригородный район, с. </w:t>
      </w:r>
      <w:proofErr w:type="gramStart"/>
      <w:r w:rsidR="003365C7">
        <w:rPr>
          <w:rFonts w:ascii="Times New Roman" w:hAnsi="Times New Roman" w:cs="Times New Roman"/>
        </w:rPr>
        <w:t>Майское</w:t>
      </w:r>
      <w:proofErr w:type="gramEnd"/>
      <w:r w:rsidR="003365C7" w:rsidRPr="003F67E8">
        <w:rPr>
          <w:rFonts w:ascii="Times New Roman" w:hAnsi="Times New Roman" w:cs="Times New Roman"/>
        </w:rPr>
        <w:t xml:space="preserve"> ул. </w:t>
      </w:r>
      <w:r w:rsidR="003365C7">
        <w:rPr>
          <w:rFonts w:ascii="Times New Roman" w:hAnsi="Times New Roman" w:cs="Times New Roman"/>
        </w:rPr>
        <w:t>Центральная</w:t>
      </w:r>
      <w:r w:rsidR="003365C7" w:rsidRPr="003F67E8">
        <w:rPr>
          <w:rFonts w:ascii="Times New Roman" w:hAnsi="Times New Roman" w:cs="Times New Roman"/>
        </w:rPr>
        <w:t xml:space="preserve">, </w:t>
      </w:r>
      <w:r w:rsidR="003365C7">
        <w:rPr>
          <w:rFonts w:ascii="Times New Roman" w:hAnsi="Times New Roman" w:cs="Times New Roman"/>
        </w:rPr>
        <w:t>7</w:t>
      </w:r>
      <w:r w:rsidRPr="003F67E8">
        <w:rPr>
          <w:rFonts w:ascii="Times New Roman" w:hAnsi="Times New Roman" w:cs="Times New Roman"/>
        </w:rPr>
        <w:t xml:space="preserve"> в соответствии с режимом работы, установленным пунктом 1.3.3. настоящего Административного регламента.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1.3.5. Порядок получения информации заявителем по вопросам предоставления государственной услуги, в том числе о ходе предоставления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Консультации и справки предоставляются должностными лицами, непосредственно участвующими в исполнении услуги, по следующим вопросам:</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перечень документов, необходимых для получения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часы приема и выдачи документов;</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сроки предоставления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1.3.6. На информационных стендах в администрации сельского поселения размещаются следующие информационные материалы: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выдержки из законодательных и иных нормативных правовых актов, регулирующих предоставление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перечень лиц, имеющих право на получение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краткое описание порядка предоставления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перечень документов, необходимых для предоставления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перечень оснований для отказа в предоставлении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порядок обжалования действий (бездействий) и решений, осуществляемых (принятых) в ходе предоставления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график приема для консультаций о предоставлении услуги, номер факса, адрес электронной почты и адрес сайта администрации </w:t>
      </w:r>
      <w:r w:rsidR="003365C7">
        <w:rPr>
          <w:rFonts w:ascii="Times New Roman" w:hAnsi="Times New Roman" w:cs="Times New Roman"/>
        </w:rPr>
        <w:t>Майского</w:t>
      </w:r>
      <w:r w:rsidR="00CD5868" w:rsidRPr="003F67E8">
        <w:rPr>
          <w:rFonts w:ascii="Times New Roman" w:hAnsi="Times New Roman" w:cs="Times New Roman"/>
        </w:rPr>
        <w:t xml:space="preserve"> сельского поселения </w:t>
      </w:r>
      <w:r w:rsidRPr="003F67E8">
        <w:rPr>
          <w:rFonts w:ascii="Times New Roman" w:hAnsi="Times New Roman" w:cs="Times New Roman"/>
        </w:rPr>
        <w:t xml:space="preserve"> в сети Интернет;</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необходимая оперативная информация о предоставлении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Стенды, содержащие информацию о предоставлении услуги, размещаются при входе в помещение администрации сельского поселения. Текст материалов, размещаемых на стендах, должен быть напечатан удобным для чтения шрифтом.</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1.3.7. При личном обращении граждан (законных представителей) специалист администрации сельского поселения информирует об условиях и правилах предоставления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1.3.8. Использование средств телефонной связи, в том числе личное консультирование должностными лицами администрации сельского поселения.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сельского поселения.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Письменное обращение гражданина рассматривается должностными лицами администрации сельского поселения с учетом времени, необходимого для подготовки ответа, в срок, не превышающий 30 дней с момента регистрации обращения.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Сведения об услуге и административный регламент предоставления услуги размещаются в федеральной государственной информационной системе "Сводный реестр государственных и муниципальных услуг (функций)" (www.gosuslugi.ru).</w:t>
      </w:r>
    </w:p>
    <w:p w:rsidR="00510940" w:rsidRPr="003F67E8" w:rsidRDefault="00510940">
      <w:pPr>
        <w:pStyle w:val="a3"/>
        <w:spacing w:after="0"/>
        <w:ind w:left="0" w:right="0" w:firstLine="567"/>
        <w:jc w:val="both"/>
        <w:rPr>
          <w:rFonts w:ascii="Times New Roman" w:hAnsi="Times New Roman" w:cs="Times New Roman"/>
        </w:rPr>
      </w:pPr>
    </w:p>
    <w:p w:rsidR="00510940" w:rsidRPr="003F67E8" w:rsidRDefault="003553AD">
      <w:pPr>
        <w:pStyle w:val="31"/>
        <w:spacing w:before="0" w:after="0"/>
        <w:ind w:left="0" w:right="0"/>
        <w:jc w:val="center"/>
        <w:rPr>
          <w:rFonts w:ascii="Times New Roman" w:hAnsi="Times New Roman" w:cs="Times New Roman"/>
          <w:sz w:val="24"/>
          <w:szCs w:val="24"/>
        </w:rPr>
      </w:pPr>
      <w:r w:rsidRPr="003F67E8">
        <w:rPr>
          <w:rFonts w:ascii="Times New Roman" w:hAnsi="Times New Roman" w:cs="Times New Roman"/>
          <w:sz w:val="24"/>
          <w:szCs w:val="24"/>
        </w:rPr>
        <w:t>II. Стандарт предоставления муниципальной услуги</w:t>
      </w:r>
    </w:p>
    <w:p w:rsidR="00510940" w:rsidRPr="003F67E8" w:rsidRDefault="00510940">
      <w:pPr>
        <w:pStyle w:val="a3"/>
        <w:spacing w:after="0"/>
        <w:ind w:left="0" w:right="0" w:firstLine="567"/>
        <w:jc w:val="both"/>
        <w:rPr>
          <w:rFonts w:ascii="Times New Roman" w:hAnsi="Times New Roman" w:cs="Times New Roman"/>
        </w:rPr>
      </w:pP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2.1. Наименование муниципальной услуги: "Присвоение, изменение и аннулирование адресов объектам адресации на территории </w:t>
      </w:r>
      <w:r w:rsidR="003365C7">
        <w:rPr>
          <w:rFonts w:ascii="Times New Roman" w:hAnsi="Times New Roman" w:cs="Times New Roman"/>
        </w:rPr>
        <w:t>Майского</w:t>
      </w:r>
      <w:r w:rsidR="00CD5868" w:rsidRPr="003F67E8">
        <w:rPr>
          <w:rFonts w:ascii="Times New Roman" w:hAnsi="Times New Roman" w:cs="Times New Roman"/>
        </w:rPr>
        <w:t xml:space="preserve"> сельского поселения Пригородного района </w:t>
      </w:r>
      <w:r w:rsidRPr="003F67E8">
        <w:rPr>
          <w:rFonts w:ascii="Times New Roman" w:hAnsi="Times New Roman" w:cs="Times New Roman"/>
        </w:rPr>
        <w:t>"</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2.2. Орган, предоставляющий муниципальную услугу:</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Муниципальная услуга предоставляется администрацией </w:t>
      </w:r>
      <w:r w:rsidR="003365C7">
        <w:rPr>
          <w:rFonts w:ascii="Times New Roman" w:hAnsi="Times New Roman" w:cs="Times New Roman"/>
        </w:rPr>
        <w:t>Майского</w:t>
      </w:r>
      <w:r w:rsidR="00CD5868" w:rsidRPr="003F67E8">
        <w:rPr>
          <w:rFonts w:ascii="Times New Roman" w:hAnsi="Times New Roman" w:cs="Times New Roman"/>
        </w:rPr>
        <w:t xml:space="preserve"> сельского поселения</w:t>
      </w:r>
      <w:proofErr w:type="gramStart"/>
      <w:r w:rsidR="00CD5868" w:rsidRPr="003F67E8">
        <w:rPr>
          <w:rFonts w:ascii="Times New Roman" w:hAnsi="Times New Roman" w:cs="Times New Roman"/>
        </w:rPr>
        <w:t xml:space="preserve"> </w:t>
      </w:r>
      <w:r w:rsidRPr="003F67E8">
        <w:rPr>
          <w:rFonts w:ascii="Times New Roman" w:hAnsi="Times New Roman" w:cs="Times New Roman"/>
        </w:rPr>
        <w:t>,</w:t>
      </w:r>
      <w:proofErr w:type="gramEnd"/>
      <w:r w:rsidRPr="003F67E8">
        <w:rPr>
          <w:rFonts w:ascii="Times New Roman" w:hAnsi="Times New Roman" w:cs="Times New Roman"/>
        </w:rPr>
        <w:t xml:space="preserve"> (далее - </w:t>
      </w:r>
      <w:r w:rsidRPr="003F67E8">
        <w:rPr>
          <w:rFonts w:ascii="Times New Roman" w:hAnsi="Times New Roman" w:cs="Times New Roman"/>
        </w:rPr>
        <w:lastRenderedPageBreak/>
        <w:t>администрация поселения).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случае,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предоставлены,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2.3. Результат предоставления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выдача заявителю постановления о присвоении, изменения или аннулирования адреса объекту адресации или отказ в предоставлении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2.4. Общий срок предоставления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Срок предоставления муниципальной услуги не должен превышать 8 рабочих дней со дня регистрации администрацией заявления с приложением необходимых документов.</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Документ, подтверждающий принятие одного из указанных решений -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в сроки установленные пунктом 3.1.2. настоящего регламента.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2.5. Правовые основания для предоставления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w:t>
      </w:r>
      <w:hyperlink r:id="rId8">
        <w:r w:rsidRPr="003F67E8">
          <w:rPr>
            <w:rStyle w:val="InternetLink"/>
            <w:rFonts w:ascii="Times New Roman" w:hAnsi="Times New Roman" w:cs="Times New Roman"/>
            <w:color w:val="0000FF"/>
            <w:u w:val="none"/>
          </w:rPr>
          <w:t>Конституцией Российской Федерации</w:t>
        </w:r>
      </w:hyperlink>
      <w:r w:rsidRPr="003F67E8">
        <w:rPr>
          <w:rFonts w:ascii="Times New Roman" w:hAnsi="Times New Roman" w:cs="Times New Roman"/>
        </w:rPr>
        <w:t>;</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w:t>
      </w:r>
      <w:hyperlink r:id="rId9">
        <w:r w:rsidRPr="003F67E8">
          <w:rPr>
            <w:rStyle w:val="InternetLink"/>
            <w:rFonts w:ascii="Times New Roman" w:hAnsi="Times New Roman" w:cs="Times New Roman"/>
            <w:color w:val="0000FF"/>
            <w:u w:val="none"/>
          </w:rPr>
          <w:t>Жилищным кодексом Российской Федерации</w:t>
        </w:r>
      </w:hyperlink>
      <w:r w:rsidRPr="003F67E8">
        <w:rPr>
          <w:rFonts w:ascii="Times New Roman" w:hAnsi="Times New Roman" w:cs="Times New Roman"/>
        </w:rPr>
        <w:t>;</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w:t>
      </w:r>
      <w:hyperlink r:id="rId10">
        <w:r w:rsidRPr="003F67E8">
          <w:rPr>
            <w:rStyle w:val="InternetLink"/>
            <w:rFonts w:ascii="Times New Roman" w:hAnsi="Times New Roman" w:cs="Times New Roman"/>
            <w:color w:val="0000FF"/>
            <w:u w:val="none"/>
          </w:rPr>
          <w:t>Градостроительным кодексом Российской Федерации</w:t>
        </w:r>
      </w:hyperlink>
      <w:r w:rsidRPr="003F67E8">
        <w:rPr>
          <w:rFonts w:ascii="Times New Roman" w:hAnsi="Times New Roman" w:cs="Times New Roman"/>
        </w:rPr>
        <w:t>;</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Федеральным законом </w:t>
      </w:r>
      <w:hyperlink r:id="rId11">
        <w:r w:rsidRPr="003F67E8">
          <w:rPr>
            <w:rStyle w:val="InternetLink"/>
            <w:rFonts w:ascii="Times New Roman" w:hAnsi="Times New Roman" w:cs="Times New Roman"/>
            <w:color w:val="0000FF"/>
            <w:u w:val="none"/>
          </w:rPr>
          <w:t>от 06.10.2003 № 131-ФЗ</w:t>
        </w:r>
      </w:hyperlink>
      <w:r w:rsidRPr="003F67E8">
        <w:rPr>
          <w:rFonts w:ascii="Times New Roman" w:hAnsi="Times New Roman" w:cs="Times New Roman"/>
        </w:rPr>
        <w:t>"Об общих принципах организации местного самоуправления в Российской Федерации";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Федеральным законом </w:t>
      </w:r>
      <w:hyperlink r:id="rId12">
        <w:r w:rsidRPr="003F67E8">
          <w:rPr>
            <w:rStyle w:val="InternetLink"/>
            <w:rFonts w:ascii="Times New Roman" w:hAnsi="Times New Roman" w:cs="Times New Roman"/>
            <w:color w:val="0000FF"/>
            <w:u w:val="none"/>
          </w:rPr>
          <w:t>от 28.12.2013 № 443-ФЗ</w:t>
        </w:r>
      </w:hyperlink>
      <w:r w:rsidRPr="003F67E8">
        <w:rPr>
          <w:rFonts w:ascii="Times New Roman" w:hAnsi="Times New Roman" w:cs="Times New Roman"/>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Федеральным законом </w:t>
      </w:r>
      <w:hyperlink r:id="rId13">
        <w:r w:rsidRPr="003F67E8">
          <w:rPr>
            <w:rStyle w:val="InternetLink"/>
            <w:rFonts w:ascii="Times New Roman" w:hAnsi="Times New Roman" w:cs="Times New Roman"/>
            <w:color w:val="0000FF"/>
            <w:u w:val="none"/>
          </w:rPr>
          <w:t>от 27.07.2010 № 210-ФЗ</w:t>
        </w:r>
      </w:hyperlink>
      <w:r w:rsidRPr="003F67E8">
        <w:rPr>
          <w:rFonts w:ascii="Times New Roman" w:hAnsi="Times New Roman" w:cs="Times New Roman"/>
        </w:rPr>
        <w:t>"Об организации предоставления государственных и муниципальных услуг";</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Постановлением Правительства РФ </w:t>
      </w:r>
      <w:hyperlink r:id="rId14">
        <w:r w:rsidRPr="003F67E8">
          <w:rPr>
            <w:rStyle w:val="InternetLink"/>
            <w:rFonts w:ascii="Times New Roman" w:hAnsi="Times New Roman" w:cs="Times New Roman"/>
            <w:color w:val="0000FF"/>
            <w:u w:val="none"/>
          </w:rPr>
          <w:t>от 19.11.2014 № 1221</w:t>
        </w:r>
      </w:hyperlink>
      <w:r w:rsidRPr="003F67E8">
        <w:rPr>
          <w:rFonts w:ascii="Times New Roman" w:hAnsi="Times New Roman" w:cs="Times New Roman"/>
        </w:rPr>
        <w:t>"Об утверждении Правил присвоения, изменения и аннулирования адресов";</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Приказом Минфина России </w:t>
      </w:r>
      <w:hyperlink r:id="rId15">
        <w:r w:rsidRPr="003F67E8">
          <w:rPr>
            <w:rStyle w:val="InternetLink"/>
            <w:rFonts w:ascii="Times New Roman" w:hAnsi="Times New Roman" w:cs="Times New Roman"/>
            <w:color w:val="0000FF"/>
            <w:u w:val="none"/>
          </w:rPr>
          <w:t>от 11.12.2014 № 146н</w:t>
        </w:r>
      </w:hyperlink>
      <w:r w:rsidRPr="003F67E8">
        <w:rPr>
          <w:rFonts w:ascii="Times New Roman" w:hAnsi="Times New Roman" w:cs="Times New Roman"/>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Приказом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F67E8">
        <w:rPr>
          <w:rFonts w:ascii="Times New Roman" w:hAnsi="Times New Roman" w:cs="Times New Roman"/>
        </w:rPr>
        <w:t>адресообразующих</w:t>
      </w:r>
      <w:proofErr w:type="spellEnd"/>
      <w:r w:rsidRPr="003F67E8">
        <w:rPr>
          <w:rFonts w:ascii="Times New Roman" w:hAnsi="Times New Roman" w:cs="Times New Roman"/>
        </w:rPr>
        <w:t xml:space="preserve"> элементов";</w:t>
      </w:r>
    </w:p>
    <w:p w:rsidR="00937DDD" w:rsidRPr="003F67E8" w:rsidRDefault="003553AD">
      <w:pPr>
        <w:pStyle w:val="a3"/>
        <w:spacing w:after="0"/>
        <w:ind w:left="0" w:right="0" w:firstLine="567"/>
        <w:jc w:val="both"/>
        <w:rPr>
          <w:rStyle w:val="InternetLink"/>
          <w:rFonts w:ascii="Times New Roman" w:hAnsi="Times New Roman" w:cs="Times New Roman"/>
          <w:color w:val="0000FF"/>
          <w:u w:val="none"/>
        </w:rPr>
      </w:pPr>
      <w:r w:rsidRPr="003F67E8">
        <w:rPr>
          <w:rFonts w:ascii="Times New Roman" w:hAnsi="Times New Roman" w:cs="Times New Roman"/>
        </w:rPr>
        <w:t xml:space="preserve">- </w:t>
      </w:r>
      <w:hyperlink r:id="rId16">
        <w:r w:rsidRPr="003F67E8">
          <w:rPr>
            <w:rStyle w:val="InternetLink"/>
            <w:rFonts w:ascii="Times New Roman" w:hAnsi="Times New Roman" w:cs="Times New Roman"/>
            <w:color w:val="0000FF"/>
            <w:u w:val="none"/>
          </w:rPr>
          <w:t xml:space="preserve">Уставом </w:t>
        </w:r>
        <w:r w:rsidR="003365C7">
          <w:rPr>
            <w:rStyle w:val="InternetLink"/>
            <w:rFonts w:ascii="Times New Roman" w:hAnsi="Times New Roman" w:cs="Times New Roman"/>
            <w:color w:val="0000FF"/>
            <w:u w:val="none"/>
          </w:rPr>
          <w:t>Майского</w:t>
        </w:r>
        <w:r w:rsidRPr="003F67E8">
          <w:rPr>
            <w:rStyle w:val="InternetLink"/>
            <w:rFonts w:ascii="Times New Roman" w:hAnsi="Times New Roman" w:cs="Times New Roman"/>
            <w:color w:val="0000FF"/>
            <w:u w:val="none"/>
          </w:rPr>
          <w:t xml:space="preserve">сельского поселения </w:t>
        </w:r>
        <w:r w:rsidR="00937DDD" w:rsidRPr="003F67E8">
          <w:rPr>
            <w:rStyle w:val="InternetLink"/>
            <w:rFonts w:ascii="Times New Roman" w:hAnsi="Times New Roman" w:cs="Times New Roman"/>
            <w:color w:val="0000FF"/>
            <w:u w:val="none"/>
          </w:rPr>
          <w:t xml:space="preserve">Пригородного района. </w:t>
        </w:r>
      </w:hyperlink>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2.6. Перечень документов, необходимых для предоставления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2.6.1. Самостоятельно заявитель представляет следующие документы: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заявление по форме, устанавливаемой Министерством финансов Российской Федерации.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2.6.2. К заявлению прилагаются следующие документы: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а) правоустанавливающие и (или) право удостоверяющие документы на объект (объекты)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б)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д) кадастровый паспорт объекта адресации (в случае присвоения адреса объекту адресации, </w:t>
      </w:r>
      <w:r w:rsidRPr="003F67E8">
        <w:rPr>
          <w:rFonts w:ascii="Times New Roman" w:hAnsi="Times New Roman" w:cs="Times New Roman"/>
        </w:rPr>
        <w:lastRenderedPageBreak/>
        <w:t>поставленному на кадастровый учет);</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адресации (помещений) с образованием одного и более нового объекта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з) кадастровая выписка об объекте адресации, который снят с учета (в случае аннулирования адреса объекта адресации по следующим основаниям, установленным подпунктом 8 пункта 3.1.4 настоящего регламента);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и) уведомление об отсутствии в государственном кадастре адресации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w:t>
      </w:r>
      <w:hyperlink r:id="rId17">
        <w:r w:rsidRPr="003F67E8">
          <w:rPr>
            <w:rStyle w:val="InternetLink"/>
            <w:rFonts w:ascii="Times New Roman" w:hAnsi="Times New Roman" w:cs="Times New Roman"/>
            <w:color w:val="0000FF"/>
            <w:u w:val="none"/>
          </w:rPr>
          <w:t>от 24.07.2007 № 221-ФЗ</w:t>
        </w:r>
      </w:hyperlink>
      <w:r w:rsidRPr="003F67E8">
        <w:rPr>
          <w:rFonts w:ascii="Times New Roman" w:hAnsi="Times New Roman" w:cs="Times New Roman"/>
        </w:rPr>
        <w:t>"О государственном кадастре недвижимости").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2.6.3. 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Заявление представляется в администрацию сельского поселения или многофункциональный центр по месту нахождения объекта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Документы, указанные в пунктах 2.6.1., 2.6.2,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2.7. Оснований для отказа в приеме документов не предусмотрено.</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2.8. Перечень оснований для приостановления предоставления муниципальной услуги, отказа в предоставлении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Основания приостановления предоставления муниципальной услуги отсутствуют.</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предоставлении муниципальной услуги может быть отказано в случаях, если: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а) с заявлением о присвоении объекту адресации адреса обратилось неуполномоченное лицо;</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г) отсутствуют случаи и условия для присвоения объекту адресации адреса или аннулирования его адреса, указанные в пункте 3.1.4 регламента.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2.9. Информация об оплате:</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Муниципальная услуга предоставляется бесплатно.</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lastRenderedPageBreak/>
        <w:t>2.10. Сроки ожидания при предоставлении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2.11. Условия и сроки предоставления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Специалист администрации сельского поселения предоставляет муниципальную услугу в следующие сроки: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прием заявления - в день поступления заявления;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подготовка и принятие постановления о присвоении, изменение или аннулировании адреса объекта адресации - 4 рабочих дня;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выдача заявителю решения о присвоении, изменение или аннулировании адреса объекта адресации или отказа в предоставлении услуги - в срок не превышающий 8 рабочих дней с момента принятия заявления.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Продолжительность приема у специалиста, осуществляющего выдачу и прием документов, не должна превышать 15 минут.</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2.12.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На информационных стендах размещаются следующие информационные материалы: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порядок предоставления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сведения о месте нахождения и графике работы администрации поселения;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справочные телефоны;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адреса электронной почты и адреса Интернет-сайтов;</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рекомендуемая форма письменного обращения;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перечень документов, необходимых для предоставления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информация о месте личного приема, а также об установленных для личного приема днях и часах.</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2.14.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2.15. В целях получения инвалидами муниципальной услуги орган предоставления должен обеспечивать:</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возможность беспрепятственного входа и выхода из здания администрации сельского поселения (далее - здание администрации);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возможность самостоятельного передвижения по зданию администрации в целях доступа к месту предоставления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допуск в здание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допуск в здание администрации </w:t>
      </w:r>
      <w:proofErr w:type="spellStart"/>
      <w:r w:rsidRPr="003F67E8">
        <w:rPr>
          <w:rFonts w:ascii="Times New Roman" w:hAnsi="Times New Roman" w:cs="Times New Roman"/>
        </w:rPr>
        <w:t>сурдопереводчика</w:t>
      </w:r>
      <w:proofErr w:type="spellEnd"/>
      <w:r w:rsidRPr="003F67E8">
        <w:rPr>
          <w:rFonts w:ascii="Times New Roman" w:hAnsi="Times New Roman" w:cs="Times New Roman"/>
        </w:rPr>
        <w:t xml:space="preserve">, </w:t>
      </w:r>
      <w:proofErr w:type="spellStart"/>
      <w:r w:rsidRPr="003F67E8">
        <w:rPr>
          <w:rFonts w:ascii="Times New Roman" w:hAnsi="Times New Roman" w:cs="Times New Roman"/>
        </w:rPr>
        <w:t>тифлосурдопереводчика</w:t>
      </w:r>
      <w:proofErr w:type="spellEnd"/>
      <w:r w:rsidRPr="003F67E8">
        <w:rPr>
          <w:rFonts w:ascii="Times New Roman" w:hAnsi="Times New Roman" w:cs="Times New Roman"/>
        </w:rPr>
        <w:t>;</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w:t>
      </w:r>
      <w:r w:rsidRPr="003F67E8">
        <w:rPr>
          <w:rFonts w:ascii="Times New Roman" w:hAnsi="Times New Roman" w:cs="Times New Roman"/>
        </w:rPr>
        <w:lastRenderedPageBreak/>
        <w:t>барьеров, создающих препятствия для получения ими муниципальной услуги наравне с другими лицами;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оборудование на прилегающей к зданию администрации территории мест для парковки автотранспортных средств инвалидов.</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510940" w:rsidRPr="003F67E8" w:rsidRDefault="00510940">
      <w:pPr>
        <w:pStyle w:val="a3"/>
        <w:spacing w:after="0"/>
        <w:ind w:left="0" w:right="0" w:firstLine="567"/>
        <w:jc w:val="both"/>
        <w:rPr>
          <w:rFonts w:ascii="Times New Roman" w:hAnsi="Times New Roman" w:cs="Times New Roman"/>
        </w:rPr>
      </w:pPr>
    </w:p>
    <w:p w:rsidR="00510940" w:rsidRPr="003F67E8" w:rsidRDefault="003553AD">
      <w:pPr>
        <w:pStyle w:val="31"/>
        <w:spacing w:before="0" w:after="0"/>
        <w:ind w:left="0" w:right="0"/>
        <w:jc w:val="center"/>
        <w:rPr>
          <w:rFonts w:ascii="Times New Roman" w:hAnsi="Times New Roman" w:cs="Times New Roman"/>
          <w:sz w:val="24"/>
          <w:szCs w:val="24"/>
        </w:rPr>
      </w:pPr>
      <w:r w:rsidRPr="003F67E8">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510940" w:rsidRPr="003F67E8" w:rsidRDefault="00510940">
      <w:pPr>
        <w:pStyle w:val="a3"/>
        <w:spacing w:after="0"/>
        <w:ind w:left="0" w:right="0" w:firstLine="567"/>
        <w:jc w:val="both"/>
        <w:rPr>
          <w:rFonts w:ascii="Times New Roman" w:hAnsi="Times New Roman" w:cs="Times New Roman"/>
        </w:rPr>
      </w:pP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3.1. Административные процедуры.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3.1.1. Предоставление муниципальной услуги включает в себя следующие административные процедуры: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прием заявления;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подготовка, утверждение и выдача постановления о присвоении, изменение или аннулировании адреса объекта адресации либо выдача отказа в предоставлении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Последовательность административных процедур предоставления муниципальной услуги представлена блок-схемой в приложении 1 к настоящему Административному регламенту.</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3.1.2. Прием заявления.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а) право хозяйственного ведения;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б) право оперативного управления;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право пожизненно наследуемого владения;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г) право постоянного (бессрочного) пользования.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 Заявление составляется лицами, указанными в подпункте 1 пункта 3.1.2 настоящего регламента (далее - заявитель), по форме, устанавливаемой Министерством финансов Российской Федерации.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4.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5. 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Перечень многофункциональных центров, с которыми в установленном Правительством </w:t>
      </w:r>
      <w:r w:rsidRPr="003F67E8">
        <w:rPr>
          <w:rFonts w:ascii="Times New Roman" w:hAnsi="Times New Roman" w:cs="Times New Roman"/>
        </w:rPr>
        <w:lastRenderedPageBreak/>
        <w:t>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Заявление представляется в администрацию сельского поселения или многофункциональный центр по месту нахождения объекта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6. Заявление подписывается заявителем либо представителем заявителя.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8. Если заявление и документы, указанные в пункте 2.6 регламента, представляются заявителем (представителем заявителя) в администрацию сельского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случае если заявление и документы, указанные в пункте 2.6, представлены в администрацию сельского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сельского поселения или многофункциональным центром по указанному в заявлении почтовому адресу в течение рабочего дня, следующего за днем получения администрацией сельского поселения или многофункциональным центром документов.</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Получение заявления и документов, указанных в пункте 2.6, представляемых в форме электронных документов, подтверждается администрацией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сельского поселения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 их объема.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3.1.3. Проверка наличия необходимых документов, прилагаемых к заявлению, и правильности оформления представленных документов.</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Специалистом администрации сельского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w:t>
      </w:r>
      <w:r w:rsidRPr="003F67E8">
        <w:rPr>
          <w:rFonts w:ascii="Times New Roman" w:hAnsi="Times New Roman" w:cs="Times New Roman"/>
        </w:rPr>
        <w:lastRenderedPageBreak/>
        <w:t>власти, органа местного самоуправления либо подведомственных государственным органам или органам местного самоуправления организаций.</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Администрация сельского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Документы, указанные в пункте 2.6. регламента,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3.1.4. Подготовка, утверждение и выдача постановления о присвоении, изменение или аннулировании адреса объекта адресации либо выдача отказа в предоставлении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администрации сельского поселения (далее по тексту - специалист) с использованием федеральной информационной адресной системы.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2. 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адресации, о снятии с кадастрового учета объекта адресации, а также об отказе в осуществлении кадастрового учета объекта адресации по основаниям, указанным в пунктах 1 и 3 части 2 статьи 27 Федерального закона </w:t>
      </w:r>
      <w:hyperlink r:id="rId18">
        <w:r w:rsidRPr="003F67E8">
          <w:rPr>
            <w:rStyle w:val="InternetLink"/>
            <w:rFonts w:ascii="Times New Roman" w:hAnsi="Times New Roman" w:cs="Times New Roman"/>
            <w:color w:val="0000FF"/>
            <w:u w:val="none"/>
          </w:rPr>
          <w:t>от 24.07.2007 № 221-ФЗ</w:t>
        </w:r>
      </w:hyperlink>
      <w:r w:rsidRPr="003F67E8">
        <w:rPr>
          <w:rFonts w:ascii="Times New Roman" w:hAnsi="Times New Roman" w:cs="Times New Roman"/>
        </w:rPr>
        <w:t xml:space="preserve">"О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w:t>
      </w:r>
      <w:proofErr w:type="spellStart"/>
      <w:r w:rsidRPr="003F67E8">
        <w:rPr>
          <w:rFonts w:ascii="Times New Roman" w:hAnsi="Times New Roman" w:cs="Times New Roman"/>
        </w:rPr>
        <w:t>адресообразующим</w:t>
      </w:r>
      <w:proofErr w:type="spellEnd"/>
      <w:r w:rsidRPr="003F67E8">
        <w:rPr>
          <w:rFonts w:ascii="Times New Roman" w:hAnsi="Times New Roman" w:cs="Times New Roman"/>
        </w:rPr>
        <w:t xml:space="preserve"> элементам наименований, об изменении и аннулировании их наименований.</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3. Присвоение объекту адресации адреса осуществляется: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а) в отношении земельных участков в случаях:</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подготовки документации по планировке территории в отношении застроенной и подлежащей застройке территории в соответствии с </w:t>
      </w:r>
      <w:hyperlink r:id="rId19">
        <w:r w:rsidRPr="003F67E8">
          <w:rPr>
            <w:rStyle w:val="InternetLink"/>
            <w:rFonts w:ascii="Times New Roman" w:hAnsi="Times New Roman" w:cs="Times New Roman"/>
            <w:color w:val="0000FF"/>
            <w:u w:val="none"/>
          </w:rPr>
          <w:t>Градостроительным кодексом Российской Федерации</w:t>
        </w:r>
      </w:hyperlink>
      <w:r w:rsidRPr="003F67E8">
        <w:rPr>
          <w:rFonts w:ascii="Times New Roman" w:hAnsi="Times New Roman" w:cs="Times New Roman"/>
        </w:rPr>
        <w:t>;</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выполнения в отношении земельного участка в соответствии с требованиями, установленными Федеральным законом </w:t>
      </w:r>
      <w:hyperlink r:id="rId20">
        <w:r w:rsidRPr="003F67E8">
          <w:rPr>
            <w:rStyle w:val="InternetLink"/>
            <w:rFonts w:ascii="Times New Roman" w:hAnsi="Times New Roman" w:cs="Times New Roman"/>
            <w:color w:val="0000FF"/>
            <w:u w:val="none"/>
          </w:rPr>
          <w:t>от 24.07.2007 № 221-ФЗ</w:t>
        </w:r>
      </w:hyperlink>
      <w:r w:rsidRPr="003F67E8">
        <w:rPr>
          <w:rFonts w:ascii="Times New Roman" w:hAnsi="Times New Roman" w:cs="Times New Roman"/>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б) в отношении зданий, сооружений и объектов незавершенного строительства в случаях:</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выдачи (получения) разрешения на строительство здания или сооружения;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w:t>
      </w:r>
      <w:hyperlink r:id="rId21">
        <w:r w:rsidRPr="003F67E8">
          <w:rPr>
            <w:rStyle w:val="InternetLink"/>
            <w:rFonts w:ascii="Times New Roman" w:hAnsi="Times New Roman" w:cs="Times New Roman"/>
            <w:color w:val="0000FF"/>
            <w:u w:val="none"/>
          </w:rPr>
          <w:t>от 24.07.2007 № 221-ФЗ</w:t>
        </w:r>
      </w:hyperlink>
      <w:r w:rsidRPr="003F67E8">
        <w:rPr>
          <w:rFonts w:ascii="Times New Roman" w:hAnsi="Times New Roman" w:cs="Times New Roman"/>
        </w:rPr>
        <w:t xml:space="preserve">"О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w:t>
      </w:r>
      <w:hyperlink r:id="rId22">
        <w:r w:rsidRPr="003F67E8">
          <w:rPr>
            <w:rStyle w:val="InternetLink"/>
            <w:rFonts w:ascii="Times New Roman" w:hAnsi="Times New Roman" w:cs="Times New Roman"/>
            <w:color w:val="0000FF"/>
            <w:u w:val="none"/>
          </w:rPr>
          <w:t>Градостроительным кодексом Российской Федерации</w:t>
        </w:r>
      </w:hyperlink>
      <w:r w:rsidRPr="003F67E8">
        <w:rPr>
          <w:rFonts w:ascii="Times New Roman" w:hAnsi="Times New Roman" w:cs="Times New Roman"/>
        </w:rPr>
        <w:t xml:space="preserve">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в отношении помещений в случаях:</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подготовки и оформления в установленном </w:t>
      </w:r>
      <w:hyperlink r:id="rId23">
        <w:r w:rsidRPr="003F67E8">
          <w:rPr>
            <w:rStyle w:val="InternetLink"/>
            <w:rFonts w:ascii="Times New Roman" w:hAnsi="Times New Roman" w:cs="Times New Roman"/>
            <w:color w:val="0000FF"/>
            <w:u w:val="none"/>
          </w:rPr>
          <w:t>Жилищным кодексом Российской Федерации</w:t>
        </w:r>
      </w:hyperlink>
      <w:r w:rsidRPr="003F67E8">
        <w:rPr>
          <w:rFonts w:ascii="Times New Roman" w:hAnsi="Times New Roman" w:cs="Times New Roman"/>
        </w:rPr>
        <w:t xml:space="preserve">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w:t>
      </w:r>
      <w:hyperlink r:id="rId24">
        <w:r w:rsidRPr="003F67E8">
          <w:rPr>
            <w:rStyle w:val="InternetLink"/>
            <w:rFonts w:ascii="Times New Roman" w:hAnsi="Times New Roman" w:cs="Times New Roman"/>
            <w:color w:val="0000FF"/>
            <w:u w:val="none"/>
          </w:rPr>
          <w:t>от 24.07.2007 № 221-ФЗ</w:t>
        </w:r>
      </w:hyperlink>
      <w:r w:rsidRPr="003F67E8">
        <w:rPr>
          <w:rFonts w:ascii="Times New Roman" w:hAnsi="Times New Roman" w:cs="Times New Roman"/>
        </w:rPr>
        <w:t xml:space="preserve">"О государственном кадастре недвижимости", документов, содержащих необходимые для осуществления государственного кадастрового учета </w:t>
      </w:r>
      <w:r w:rsidRPr="003F67E8">
        <w:rPr>
          <w:rFonts w:ascii="Times New Roman" w:hAnsi="Times New Roman" w:cs="Times New Roman"/>
        </w:rPr>
        <w:lastRenderedPageBreak/>
        <w:t>сведения о таком помещении.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6. В случае присвоения адреса многоквартирному дому осуществляется одновременное присвоение адресов всем расположенным в нем помещениям.</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7.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8. Аннулирование адреса объекта адресации осуществляется в случаях:</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а) прекращения существования объекта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б) отказа в осуществлении кадастрового учета объекта адресации по основаниям, указанным в пунктах 1 и 3 части 2 статьи 27 Федерального закона </w:t>
      </w:r>
      <w:hyperlink r:id="rId25">
        <w:r w:rsidRPr="003F67E8">
          <w:rPr>
            <w:rStyle w:val="InternetLink"/>
            <w:rFonts w:ascii="Times New Roman" w:hAnsi="Times New Roman" w:cs="Times New Roman"/>
            <w:color w:val="0000FF"/>
            <w:u w:val="none"/>
          </w:rPr>
          <w:t>от 24.07.2007 № 221-ФЗ</w:t>
        </w:r>
      </w:hyperlink>
      <w:r w:rsidRPr="003F67E8">
        <w:rPr>
          <w:rFonts w:ascii="Times New Roman" w:hAnsi="Times New Roman" w:cs="Times New Roman"/>
        </w:rPr>
        <w:t>"О государственном кадастре недвижимости";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присвоения объекту адресации нового адреса.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w:t>
      </w:r>
      <w:hyperlink r:id="rId26">
        <w:r w:rsidRPr="003F67E8">
          <w:rPr>
            <w:rStyle w:val="InternetLink"/>
            <w:rFonts w:ascii="Times New Roman" w:hAnsi="Times New Roman" w:cs="Times New Roman"/>
            <w:color w:val="0000FF"/>
            <w:u w:val="none"/>
          </w:rPr>
          <w:t>от 24.07.2007 № 221-ФЗ</w:t>
        </w:r>
      </w:hyperlink>
      <w:r w:rsidRPr="003F67E8">
        <w:rPr>
          <w:rFonts w:ascii="Times New Roman" w:hAnsi="Times New Roman" w:cs="Times New Roman"/>
        </w:rPr>
        <w:t>"О государственном кадастре недвижимости", из государственного кадастра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11. Аннулирование адресов объектов адресации, являющихся преобразуемыми объектами адресации (за исключением объектов адресации, сохраняющихся в измененных границах), осуществляется после снятия с учета таких преобразуемых объектов адресации. Аннулирование и повторное присвоение адресов объектам адресации, являющимся преобразуемыми объектами адресации, которые после преобразования сохраняются в измененных границах, не производится.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12. В случае аннулирования адреса здания или сооружения в связи с прекращением его существования как объекта адресации одновременно аннулируются адреса всех помещений в таком здании или сооружении.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13. При присвоении объекту адресации адреса или аннулировании его адреса специалист обязан:</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а) определить возможность присвоения объекту адресации адреса или аннулирования его адреса;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б) провести осмотр местонахождения объекта адресации (при необходимости);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принять проект постановления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14.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15. Постановление о присвоении объекту адресации адреса принимается одновременно:</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б) с заключением соглашения о перераспределении земельных участков, являющихся объектами адресации, в соответствии с </w:t>
      </w:r>
      <w:hyperlink r:id="rId27">
        <w:r w:rsidRPr="003F67E8">
          <w:rPr>
            <w:rStyle w:val="InternetLink"/>
            <w:rFonts w:ascii="Times New Roman" w:hAnsi="Times New Roman" w:cs="Times New Roman"/>
            <w:color w:val="0000FF"/>
            <w:u w:val="none"/>
          </w:rPr>
          <w:t>Земельным кодексом Российской Федерации</w:t>
        </w:r>
      </w:hyperlink>
      <w:r w:rsidRPr="003F67E8">
        <w:rPr>
          <w:rFonts w:ascii="Times New Roman" w:hAnsi="Times New Roman" w:cs="Times New Roman"/>
        </w:rPr>
        <w:t>;</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в) с заключением договора о развитии застроенной территории в соответствии с </w:t>
      </w:r>
      <w:hyperlink r:id="rId28">
        <w:r w:rsidRPr="003F67E8">
          <w:rPr>
            <w:rStyle w:val="InternetLink"/>
            <w:rFonts w:ascii="Times New Roman" w:hAnsi="Times New Roman" w:cs="Times New Roman"/>
            <w:color w:val="0000FF"/>
            <w:u w:val="none"/>
          </w:rPr>
          <w:t>Градостроительным кодексом Российской Федерации</w:t>
        </w:r>
      </w:hyperlink>
      <w:r w:rsidRPr="003F67E8">
        <w:rPr>
          <w:rFonts w:ascii="Times New Roman" w:hAnsi="Times New Roman" w:cs="Times New Roman"/>
        </w:rPr>
        <w:t>;</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г) с утверждением проекта планировки территории;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д) с принятием решения о строительстве объекта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16.постановление администрации сельского поселения о присвоении объекту адресации адреса </w:t>
      </w:r>
      <w:r w:rsidRPr="003F67E8">
        <w:rPr>
          <w:rFonts w:ascii="Times New Roman" w:hAnsi="Times New Roman" w:cs="Times New Roman"/>
        </w:rPr>
        <w:lastRenderedPageBreak/>
        <w:t>содержит:</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присвоенный объекту адресации адрес;</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реквизиты и наименования документов, на основании которых принято решение о присвоении адреса;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описание местоположения объекта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кадастровые номера, адреса и сведения об объектах адресации, из которых образуется объект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другие необходимые сведения, определенные администрацией сельского поселения.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случае присвоения адреса поставленному на государственный кадастровый учет объекту адресации в постановлении администрации сельского поселения о присвоении адреса объекту адресации также указывается кадастровый номер объекта адресации, являющегося объектом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17. Постановление администрации сельского поселения об аннулировании адреса объекта адресации содержит:</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аннулируемый адрес объекта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уникальный номер аннулируемого адреса объекта адресации в государственном адресном реестре;</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причину аннулирования адреса объекта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другие необходимые сведения, определенные администрацией сельского поселения.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постановление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18. Постановления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19. Постановление о присвоении объекту адресации адреса или аннулировании его адреса подлежит обязательному внесению администрацией сельского поселения в государственный адресный реестр в течение 3 рабочих дней со дня принятия такого решения.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21. В предоставлении муниципальной услуги может быть отказано в случаях, если: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а) с заявлением о присвоении объекту адресации адреса обратилось неуполномоченное лицо;</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г) отсутствуют случаи и условия для присвоения объекту адресации адреса или аннулирования его адреса, указанные в пункте 3.1.5 регламента.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24. Решение об отказе в присвоении объекту адресации адреса или аннулировании его адреса может быть обжаловано в судебном порядке.</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lastRenderedPageBreak/>
        <w:t>3.1.5. Выдача Заявителю решения о присвоении, изменение или аннулировании адреса объекта адресации либо выдача отказа в предоставлении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 Решение о присвоении объекту адресации адреса или аннулировании его адреса, а также решение об отказе в таком присвоении или аннулировании принимается уполномоченным органом в форме постановления администрации поселения в срок не более чем 8 рабочих дней со дня поступления заявления.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администрацию сельского поселения.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подпунктах 1, 2 пункта 3.1.5 регламента;</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подпунктами 1, 2 пункта 3.1.5 регламента срока, посредством почтового отправления по указанному в заявлении почтовому адресу.</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подпунктами 1, 2 пункта 3.1.5 регламента.</w:t>
      </w:r>
    </w:p>
    <w:p w:rsidR="00510940" w:rsidRPr="003F67E8" w:rsidRDefault="00510940">
      <w:pPr>
        <w:pStyle w:val="a3"/>
        <w:spacing w:after="0"/>
        <w:ind w:left="0" w:right="0" w:firstLine="567"/>
        <w:jc w:val="both"/>
        <w:rPr>
          <w:rFonts w:ascii="Times New Roman" w:hAnsi="Times New Roman" w:cs="Times New Roman"/>
        </w:rPr>
      </w:pPr>
    </w:p>
    <w:p w:rsidR="00510940" w:rsidRPr="003F67E8" w:rsidRDefault="003553AD">
      <w:pPr>
        <w:pStyle w:val="31"/>
        <w:spacing w:before="0" w:after="0"/>
        <w:ind w:left="0" w:right="0"/>
        <w:jc w:val="center"/>
        <w:rPr>
          <w:rFonts w:ascii="Times New Roman" w:hAnsi="Times New Roman" w:cs="Times New Roman"/>
          <w:sz w:val="24"/>
          <w:szCs w:val="24"/>
        </w:rPr>
      </w:pPr>
      <w:r w:rsidRPr="003F67E8">
        <w:rPr>
          <w:rFonts w:ascii="Times New Roman" w:hAnsi="Times New Roman" w:cs="Times New Roman"/>
          <w:sz w:val="24"/>
          <w:szCs w:val="24"/>
        </w:rPr>
        <w:t>IV. Порядок и формы контроля за исполнением административного регламента</w:t>
      </w:r>
    </w:p>
    <w:p w:rsidR="00510940" w:rsidRPr="003F67E8" w:rsidRDefault="00510940">
      <w:pPr>
        <w:pStyle w:val="a3"/>
        <w:spacing w:after="0"/>
        <w:ind w:left="0" w:right="0" w:firstLine="567"/>
        <w:jc w:val="both"/>
        <w:rPr>
          <w:rFonts w:ascii="Times New Roman" w:hAnsi="Times New Roman" w:cs="Times New Roman"/>
        </w:rPr>
      </w:pP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4.1. Контроль за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сельского поселения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4.2. Текущий контроль за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4.4. Результаты проверки оформляются в виде акта, в котором отражаются выявленные нарушения и предложения по их устранению.</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Акт подписывается лицом, уполномоченным на осуществление контроля.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510940" w:rsidRPr="003F67E8" w:rsidRDefault="00510940">
      <w:pPr>
        <w:pStyle w:val="a3"/>
        <w:spacing w:after="0"/>
        <w:ind w:left="0" w:right="0" w:firstLine="567"/>
        <w:jc w:val="both"/>
        <w:rPr>
          <w:rFonts w:ascii="Times New Roman" w:hAnsi="Times New Roman" w:cs="Times New Roman"/>
        </w:rPr>
      </w:pPr>
    </w:p>
    <w:p w:rsidR="00510940" w:rsidRPr="003F67E8" w:rsidRDefault="003553AD">
      <w:pPr>
        <w:pStyle w:val="31"/>
        <w:spacing w:before="0" w:after="0"/>
        <w:ind w:left="0" w:right="0"/>
        <w:jc w:val="center"/>
        <w:rPr>
          <w:rFonts w:ascii="Times New Roman" w:hAnsi="Times New Roman" w:cs="Times New Roman"/>
          <w:sz w:val="24"/>
          <w:szCs w:val="24"/>
        </w:rPr>
      </w:pPr>
      <w:r w:rsidRPr="003F67E8">
        <w:rPr>
          <w:rFonts w:ascii="Times New Roman" w:hAnsi="Times New Roman" w:cs="Times New Roman"/>
          <w:sz w:val="24"/>
          <w:szCs w:val="24"/>
        </w:rPr>
        <w:t>V.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510940" w:rsidRPr="003F67E8" w:rsidRDefault="00510940">
      <w:pPr>
        <w:pStyle w:val="a3"/>
        <w:spacing w:after="0"/>
        <w:ind w:left="0" w:right="0" w:firstLine="567"/>
        <w:jc w:val="both"/>
        <w:rPr>
          <w:rFonts w:ascii="Times New Roman" w:hAnsi="Times New Roman" w:cs="Times New Roman"/>
        </w:rPr>
      </w:pP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5.1. Заявитель может обратиться с жалобой, в том числе в следующих случаях:</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 нарушение срока регистрации запроса заявителя о предоставлении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lastRenderedPageBreak/>
        <w:t>2) нарушение срока предоставления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7) отказ администрации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5.2. Общие требования к порядку подачи и рассмотрения жалобы: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 Жалоба подается в письменной форме на бумажном носителе или в электронной форме в администрацию поселения. Жалобы на решения, принятые главой сельского поселения рассматриваются непосредственно главой сельского поселения.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5.3. Жалоба должна содержать:</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5.4.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5.5. Исчерпывающий перечень оснований для отказа в рассмотрении жалобы (претензии) либо приостановления ее рассмотрения:</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отсутствие в жалобе фамилии заявителя, направившего жалобу, и почтового адреса, по которому должен быть направлен ответ;</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5.6. По результатам рассмотрения жалобы администрация поселения принимает одно из следующих решений:</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lastRenderedPageBreak/>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2) отказывает в удовлетворении жалобы.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510940" w:rsidRPr="003F67E8" w:rsidRDefault="003553AD">
      <w:pPr>
        <w:pStyle w:val="a3"/>
        <w:spacing w:after="0"/>
        <w:ind w:left="0" w:right="0" w:firstLine="567"/>
        <w:jc w:val="both"/>
        <w:rPr>
          <w:rFonts w:ascii="Times New Roman" w:hAnsi="Times New Roman" w:cs="Times New Roman"/>
        </w:rPr>
      </w:pPr>
      <w:r w:rsidRPr="003F67E8">
        <w:rPr>
          <w:rFonts w:ascii="Times New Roman" w:hAnsi="Times New Roman" w:cs="Times New Roman"/>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9">
        <w:r w:rsidRPr="003F67E8">
          <w:rPr>
            <w:rStyle w:val="InternetLink"/>
            <w:rFonts w:ascii="Times New Roman" w:hAnsi="Times New Roman" w:cs="Times New Roman"/>
            <w:color w:val="0000FF"/>
            <w:u w:val="none"/>
          </w:rPr>
          <w:t>от 2 мая 2006 года № 59-ФЗ</w:t>
        </w:r>
      </w:hyperlink>
      <w:r w:rsidRPr="003F67E8">
        <w:rPr>
          <w:rFonts w:ascii="Times New Roman" w:hAnsi="Times New Roman" w:cs="Times New Roman"/>
        </w:rPr>
        <w:t>"О порядке рассмотрения обращений граждан Российской Федерации".</w:t>
      </w:r>
    </w:p>
    <w:p w:rsidR="00510940" w:rsidRPr="00800B68" w:rsidRDefault="00510940">
      <w:pPr>
        <w:pStyle w:val="a3"/>
        <w:spacing w:after="0"/>
        <w:ind w:left="0" w:right="0" w:firstLine="567"/>
        <w:jc w:val="both"/>
        <w:rPr>
          <w:rFonts w:ascii="Times New Roman" w:hAnsi="Times New Roman" w:cs="Times New Roman"/>
          <w:sz w:val="28"/>
          <w:szCs w:val="28"/>
        </w:rPr>
      </w:pPr>
    </w:p>
    <w:p w:rsidR="00510940" w:rsidRPr="00800B68" w:rsidRDefault="00510940">
      <w:pPr>
        <w:pStyle w:val="a3"/>
        <w:spacing w:after="0"/>
        <w:ind w:left="0" w:right="0" w:firstLine="567"/>
        <w:jc w:val="both"/>
        <w:rPr>
          <w:rFonts w:ascii="Times New Roman" w:hAnsi="Times New Roman" w:cs="Times New Roman"/>
          <w:sz w:val="28"/>
          <w:szCs w:val="28"/>
        </w:rPr>
      </w:pPr>
    </w:p>
    <w:p w:rsidR="0065175A" w:rsidRDefault="0065175A">
      <w:pPr>
        <w:pStyle w:val="a3"/>
        <w:spacing w:after="0"/>
        <w:ind w:left="0" w:right="0"/>
        <w:jc w:val="both"/>
        <w:rPr>
          <w:rFonts w:ascii="Times New Roman" w:hAnsi="Times New Roman" w:cs="Times New Roman"/>
          <w:sz w:val="28"/>
          <w:szCs w:val="28"/>
        </w:rPr>
      </w:pPr>
    </w:p>
    <w:p w:rsidR="0065175A" w:rsidRDefault="0065175A">
      <w:pPr>
        <w:pStyle w:val="a3"/>
        <w:spacing w:after="0"/>
        <w:ind w:left="0" w:right="0"/>
        <w:jc w:val="both"/>
        <w:rPr>
          <w:rFonts w:ascii="Times New Roman" w:hAnsi="Times New Roman" w:cs="Times New Roman"/>
          <w:sz w:val="28"/>
          <w:szCs w:val="28"/>
        </w:rPr>
      </w:pPr>
    </w:p>
    <w:p w:rsidR="0065175A" w:rsidRDefault="0065175A">
      <w:pPr>
        <w:pStyle w:val="a3"/>
        <w:spacing w:after="0"/>
        <w:ind w:left="0" w:right="0"/>
        <w:jc w:val="both"/>
        <w:rPr>
          <w:rFonts w:ascii="Times New Roman" w:hAnsi="Times New Roman" w:cs="Times New Roman"/>
          <w:sz w:val="28"/>
          <w:szCs w:val="28"/>
        </w:rPr>
      </w:pPr>
    </w:p>
    <w:p w:rsidR="0065175A" w:rsidRDefault="0065175A">
      <w:pPr>
        <w:pStyle w:val="a3"/>
        <w:spacing w:after="0"/>
        <w:ind w:left="0" w:right="0"/>
        <w:jc w:val="both"/>
        <w:rPr>
          <w:rFonts w:ascii="Times New Roman" w:hAnsi="Times New Roman" w:cs="Times New Roman"/>
          <w:sz w:val="28"/>
          <w:szCs w:val="28"/>
        </w:rPr>
      </w:pPr>
    </w:p>
    <w:p w:rsidR="0065175A" w:rsidRDefault="0065175A">
      <w:pPr>
        <w:pStyle w:val="a3"/>
        <w:spacing w:after="0"/>
        <w:ind w:left="0" w:right="0"/>
        <w:jc w:val="both"/>
        <w:rPr>
          <w:rFonts w:ascii="Times New Roman" w:hAnsi="Times New Roman" w:cs="Times New Roman"/>
          <w:sz w:val="28"/>
          <w:szCs w:val="28"/>
        </w:rPr>
      </w:pPr>
    </w:p>
    <w:p w:rsidR="0065175A" w:rsidRDefault="0065175A">
      <w:pPr>
        <w:pStyle w:val="a3"/>
        <w:spacing w:after="0"/>
        <w:ind w:left="0" w:right="0"/>
        <w:jc w:val="both"/>
        <w:rPr>
          <w:rFonts w:ascii="Times New Roman" w:hAnsi="Times New Roman" w:cs="Times New Roman"/>
          <w:sz w:val="28"/>
          <w:szCs w:val="28"/>
        </w:rPr>
      </w:pPr>
    </w:p>
    <w:p w:rsidR="0065175A" w:rsidRDefault="0065175A">
      <w:pPr>
        <w:pStyle w:val="a3"/>
        <w:spacing w:after="0"/>
        <w:ind w:left="0" w:right="0"/>
        <w:jc w:val="both"/>
        <w:rPr>
          <w:rFonts w:ascii="Times New Roman" w:hAnsi="Times New Roman" w:cs="Times New Roman"/>
          <w:sz w:val="28"/>
          <w:szCs w:val="28"/>
        </w:rPr>
      </w:pPr>
    </w:p>
    <w:p w:rsidR="0065175A" w:rsidRDefault="0065175A">
      <w:pPr>
        <w:pStyle w:val="a3"/>
        <w:spacing w:after="0"/>
        <w:ind w:left="0" w:right="0"/>
        <w:jc w:val="both"/>
        <w:rPr>
          <w:rFonts w:ascii="Times New Roman" w:hAnsi="Times New Roman" w:cs="Times New Roman"/>
          <w:sz w:val="28"/>
          <w:szCs w:val="28"/>
        </w:rPr>
      </w:pPr>
    </w:p>
    <w:p w:rsidR="00E63919" w:rsidRDefault="003553AD" w:rsidP="00E63919">
      <w:pPr>
        <w:pStyle w:val="a3"/>
        <w:spacing w:after="0"/>
        <w:ind w:left="0" w:right="0"/>
        <w:jc w:val="right"/>
        <w:rPr>
          <w:rFonts w:ascii="Times New Roman" w:hAnsi="Times New Roman" w:cs="Times New Roman"/>
          <w:sz w:val="28"/>
          <w:szCs w:val="28"/>
        </w:rPr>
      </w:pPr>
      <w:r w:rsidRPr="00800B68">
        <w:rPr>
          <w:rFonts w:ascii="Times New Roman" w:hAnsi="Times New Roman" w:cs="Times New Roman"/>
          <w:sz w:val="28"/>
          <w:szCs w:val="28"/>
        </w:rPr>
        <w:t xml:space="preserve">Приложение 1 к административному регламенту </w:t>
      </w:r>
    </w:p>
    <w:p w:rsidR="00E63919" w:rsidRDefault="003553AD" w:rsidP="00E63919">
      <w:pPr>
        <w:pStyle w:val="a3"/>
        <w:spacing w:after="0"/>
        <w:ind w:left="0" w:right="0"/>
        <w:jc w:val="right"/>
        <w:rPr>
          <w:rFonts w:ascii="Times New Roman" w:hAnsi="Times New Roman" w:cs="Times New Roman"/>
          <w:sz w:val="28"/>
          <w:szCs w:val="28"/>
        </w:rPr>
      </w:pPr>
      <w:r w:rsidRPr="00800B68">
        <w:rPr>
          <w:rFonts w:ascii="Times New Roman" w:hAnsi="Times New Roman" w:cs="Times New Roman"/>
          <w:sz w:val="28"/>
          <w:szCs w:val="28"/>
        </w:rPr>
        <w:t>предоставления муниципальной услуги</w:t>
      </w:r>
    </w:p>
    <w:p w:rsidR="00510940" w:rsidRPr="00800B68" w:rsidRDefault="003553AD" w:rsidP="00E63919">
      <w:pPr>
        <w:pStyle w:val="a3"/>
        <w:spacing w:after="0"/>
        <w:ind w:left="0" w:right="0"/>
        <w:jc w:val="right"/>
        <w:rPr>
          <w:rFonts w:ascii="Times New Roman" w:hAnsi="Times New Roman" w:cs="Times New Roman"/>
          <w:sz w:val="28"/>
          <w:szCs w:val="28"/>
        </w:rPr>
      </w:pPr>
      <w:r w:rsidRPr="00800B68">
        <w:rPr>
          <w:rFonts w:ascii="Times New Roman" w:hAnsi="Times New Roman" w:cs="Times New Roman"/>
          <w:sz w:val="28"/>
          <w:szCs w:val="28"/>
        </w:rPr>
        <w:t>"Присвоение адресов объектам недвижимости" </w:t>
      </w:r>
    </w:p>
    <w:p w:rsidR="00510940" w:rsidRDefault="00510940">
      <w:pPr>
        <w:pStyle w:val="a3"/>
        <w:spacing w:after="0"/>
        <w:ind w:left="0" w:right="0" w:firstLine="567"/>
        <w:jc w:val="both"/>
      </w:pPr>
    </w:p>
    <w:p w:rsidR="00510940" w:rsidRDefault="00510940">
      <w:pPr>
        <w:pStyle w:val="a3"/>
        <w:spacing w:after="0"/>
        <w:ind w:left="0" w:right="0" w:firstLine="567"/>
        <w:jc w:val="both"/>
      </w:pPr>
    </w:p>
    <w:p w:rsidR="00510940" w:rsidRPr="0065175A" w:rsidRDefault="003553AD" w:rsidP="0065175A">
      <w:pPr>
        <w:pStyle w:val="a3"/>
        <w:spacing w:after="0"/>
        <w:ind w:left="0" w:right="0" w:firstLine="567"/>
        <w:jc w:val="right"/>
        <w:rPr>
          <w:rFonts w:ascii="Times New Roman" w:hAnsi="Times New Roman" w:cs="Times New Roman"/>
        </w:rPr>
      </w:pPr>
      <w:r w:rsidRPr="0065175A">
        <w:rPr>
          <w:rFonts w:ascii="Times New Roman" w:hAnsi="Times New Roman" w:cs="Times New Roman"/>
        </w:rPr>
        <w:t xml:space="preserve">    Главе </w:t>
      </w:r>
      <w:r w:rsidR="0065175A">
        <w:rPr>
          <w:rFonts w:ascii="Times New Roman" w:hAnsi="Times New Roman" w:cs="Times New Roman"/>
        </w:rPr>
        <w:t xml:space="preserve">администрации </w:t>
      </w:r>
      <w:r w:rsidR="003365C7">
        <w:rPr>
          <w:rFonts w:ascii="Times New Roman" w:hAnsi="Times New Roman" w:cs="Times New Roman"/>
        </w:rPr>
        <w:t>Майского</w:t>
      </w:r>
      <w:r w:rsidRPr="0065175A">
        <w:rPr>
          <w:rFonts w:ascii="Times New Roman" w:hAnsi="Times New Roman" w:cs="Times New Roman"/>
        </w:rPr>
        <w:t xml:space="preserve">  сельского поселения</w:t>
      </w: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                                                                       ________________________________</w:t>
      </w:r>
      <w:r w:rsidR="001B6373">
        <w:rPr>
          <w:rFonts w:ascii="Times New Roman" w:hAnsi="Times New Roman" w:cs="Times New Roman"/>
        </w:rPr>
        <w:t>______________</w:t>
      </w:r>
      <w:r w:rsidRPr="0065175A">
        <w:rPr>
          <w:rFonts w:ascii="Times New Roman" w:hAnsi="Times New Roman" w:cs="Times New Roman"/>
        </w:rPr>
        <w:t>_</w:t>
      </w: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                                                                       </w:t>
      </w:r>
      <w:r w:rsidR="001B6373">
        <w:rPr>
          <w:rFonts w:ascii="Times New Roman" w:hAnsi="Times New Roman" w:cs="Times New Roman"/>
        </w:rPr>
        <w:t> от___________________________________________</w:t>
      </w:r>
      <w:r w:rsidRPr="0065175A">
        <w:rPr>
          <w:rFonts w:ascii="Times New Roman" w:hAnsi="Times New Roman" w:cs="Times New Roman"/>
        </w:rPr>
        <w:t>__</w:t>
      </w:r>
    </w:p>
    <w:p w:rsidR="00510940" w:rsidRPr="001B6373" w:rsidRDefault="003553AD" w:rsidP="001B6373">
      <w:pPr>
        <w:pStyle w:val="a3"/>
        <w:spacing w:after="0"/>
        <w:ind w:left="0" w:right="0" w:firstLine="567"/>
        <w:jc w:val="right"/>
        <w:rPr>
          <w:rFonts w:ascii="Times New Roman" w:hAnsi="Times New Roman" w:cs="Times New Roman"/>
          <w:sz w:val="20"/>
          <w:szCs w:val="20"/>
        </w:rPr>
      </w:pPr>
      <w:r w:rsidRPr="0065175A">
        <w:rPr>
          <w:rFonts w:ascii="Times New Roman" w:hAnsi="Times New Roman" w:cs="Times New Roman"/>
        </w:rPr>
        <w:t xml:space="preserve">                                                                      </w:t>
      </w:r>
      <w:r w:rsidRPr="001B6373">
        <w:rPr>
          <w:rFonts w:ascii="Times New Roman" w:hAnsi="Times New Roman" w:cs="Times New Roman"/>
          <w:sz w:val="20"/>
          <w:szCs w:val="20"/>
        </w:rPr>
        <w:t>(наименование юридического лица, ИП,</w:t>
      </w:r>
      <w:r w:rsidR="001B6373" w:rsidRPr="001B6373">
        <w:rPr>
          <w:rFonts w:ascii="Times New Roman" w:hAnsi="Times New Roman" w:cs="Times New Roman"/>
          <w:sz w:val="20"/>
          <w:szCs w:val="20"/>
        </w:rPr>
        <w:t xml:space="preserve"> Ф.И.О. заявителя)</w:t>
      </w: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                                                                        _______________________________</w:t>
      </w:r>
      <w:r w:rsidR="001B6373">
        <w:rPr>
          <w:rFonts w:ascii="Times New Roman" w:hAnsi="Times New Roman" w:cs="Times New Roman"/>
        </w:rPr>
        <w:t>_______________</w:t>
      </w:r>
      <w:r w:rsidRPr="0065175A">
        <w:rPr>
          <w:rFonts w:ascii="Times New Roman" w:hAnsi="Times New Roman" w:cs="Times New Roman"/>
        </w:rPr>
        <w:t>_</w:t>
      </w:r>
    </w:p>
    <w:p w:rsidR="00510940" w:rsidRPr="001B6373" w:rsidRDefault="003553AD">
      <w:pPr>
        <w:pStyle w:val="a3"/>
        <w:spacing w:after="0"/>
        <w:ind w:left="0" w:right="0" w:firstLine="567"/>
        <w:jc w:val="both"/>
        <w:rPr>
          <w:rFonts w:ascii="Times New Roman" w:hAnsi="Times New Roman" w:cs="Times New Roman"/>
          <w:sz w:val="20"/>
          <w:szCs w:val="20"/>
        </w:rPr>
      </w:pPr>
      <w:r w:rsidRPr="0065175A">
        <w:rPr>
          <w:rFonts w:ascii="Times New Roman" w:hAnsi="Times New Roman" w:cs="Times New Roman"/>
        </w:rPr>
        <w:t>                                                                        </w:t>
      </w:r>
      <w:r w:rsidRPr="001B6373">
        <w:rPr>
          <w:rFonts w:ascii="Times New Roman" w:hAnsi="Times New Roman" w:cs="Times New Roman"/>
          <w:sz w:val="20"/>
          <w:szCs w:val="20"/>
        </w:rPr>
        <w:t>документ, удостоверяющий личность </w:t>
      </w: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                                                                        __</w:t>
      </w:r>
      <w:r w:rsidR="001B6373">
        <w:rPr>
          <w:rFonts w:ascii="Times New Roman" w:hAnsi="Times New Roman" w:cs="Times New Roman"/>
        </w:rPr>
        <w:t>_______________</w:t>
      </w:r>
      <w:r w:rsidRPr="0065175A">
        <w:rPr>
          <w:rFonts w:ascii="Times New Roman" w:hAnsi="Times New Roman" w:cs="Times New Roman"/>
        </w:rPr>
        <w:t>______________________________</w:t>
      </w:r>
    </w:p>
    <w:p w:rsidR="00510940" w:rsidRPr="001B6373" w:rsidRDefault="003553AD">
      <w:pPr>
        <w:pStyle w:val="a3"/>
        <w:spacing w:after="0"/>
        <w:ind w:left="0" w:right="0" w:firstLine="567"/>
        <w:jc w:val="both"/>
        <w:rPr>
          <w:rFonts w:ascii="Times New Roman" w:hAnsi="Times New Roman" w:cs="Times New Roman"/>
          <w:sz w:val="20"/>
          <w:szCs w:val="20"/>
        </w:rPr>
      </w:pPr>
      <w:r w:rsidRPr="0065175A">
        <w:rPr>
          <w:rFonts w:ascii="Times New Roman" w:hAnsi="Times New Roman" w:cs="Times New Roman"/>
        </w:rPr>
        <w:t xml:space="preserve">                                                                </w:t>
      </w:r>
      <w:r w:rsidRPr="001B6373">
        <w:rPr>
          <w:rFonts w:ascii="Times New Roman" w:hAnsi="Times New Roman" w:cs="Times New Roman"/>
          <w:sz w:val="20"/>
          <w:szCs w:val="20"/>
        </w:rPr>
        <w:t>(серия, номер, орган выдавший документ)</w:t>
      </w: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                                                                        _______________________________</w:t>
      </w:r>
      <w:r w:rsidR="001B6373">
        <w:rPr>
          <w:rFonts w:ascii="Times New Roman" w:hAnsi="Times New Roman" w:cs="Times New Roman"/>
        </w:rPr>
        <w:t>________________</w:t>
      </w:r>
      <w:r w:rsidRPr="0065175A">
        <w:rPr>
          <w:rFonts w:ascii="Times New Roman" w:hAnsi="Times New Roman" w:cs="Times New Roman"/>
        </w:rPr>
        <w:t>_</w:t>
      </w:r>
    </w:p>
    <w:p w:rsidR="00510940" w:rsidRPr="001B6373" w:rsidRDefault="003553AD" w:rsidP="001B6373">
      <w:pPr>
        <w:pStyle w:val="a3"/>
        <w:spacing w:after="0"/>
        <w:ind w:left="0" w:right="0" w:firstLine="567"/>
        <w:jc w:val="right"/>
        <w:rPr>
          <w:rFonts w:ascii="Times New Roman" w:hAnsi="Times New Roman" w:cs="Times New Roman"/>
          <w:sz w:val="20"/>
          <w:szCs w:val="20"/>
        </w:rPr>
      </w:pPr>
      <w:r w:rsidRPr="0065175A">
        <w:rPr>
          <w:rFonts w:ascii="Times New Roman" w:hAnsi="Times New Roman" w:cs="Times New Roman"/>
        </w:rPr>
        <w:t>                                                                                 </w:t>
      </w:r>
      <w:r w:rsidRPr="001B6373">
        <w:rPr>
          <w:rFonts w:ascii="Times New Roman" w:hAnsi="Times New Roman" w:cs="Times New Roman"/>
          <w:sz w:val="20"/>
          <w:szCs w:val="20"/>
        </w:rPr>
        <w:t>(ИНН, ОГРН для юр</w:t>
      </w:r>
      <w:proofErr w:type="gramStart"/>
      <w:r w:rsidRPr="001B6373">
        <w:rPr>
          <w:rFonts w:ascii="Times New Roman" w:hAnsi="Times New Roman" w:cs="Times New Roman"/>
          <w:sz w:val="20"/>
          <w:szCs w:val="20"/>
        </w:rPr>
        <w:t>.л</w:t>
      </w:r>
      <w:proofErr w:type="gramEnd"/>
      <w:r w:rsidRPr="001B6373">
        <w:rPr>
          <w:rFonts w:ascii="Times New Roman" w:hAnsi="Times New Roman" w:cs="Times New Roman"/>
          <w:sz w:val="20"/>
          <w:szCs w:val="20"/>
        </w:rPr>
        <w:t>ица, ИП)документ, подтвержда</w:t>
      </w:r>
      <w:r w:rsidR="001B6373">
        <w:rPr>
          <w:rFonts w:ascii="Times New Roman" w:hAnsi="Times New Roman" w:cs="Times New Roman"/>
          <w:sz w:val="20"/>
          <w:szCs w:val="20"/>
        </w:rPr>
        <w:t>ющий полномочия  </w:t>
      </w:r>
      <w:r w:rsidRPr="001B6373">
        <w:rPr>
          <w:rFonts w:ascii="Times New Roman" w:hAnsi="Times New Roman" w:cs="Times New Roman"/>
          <w:sz w:val="20"/>
          <w:szCs w:val="20"/>
        </w:rPr>
        <w:t>действовать от имени заявителя </w:t>
      </w:r>
    </w:p>
    <w:p w:rsidR="00510940" w:rsidRPr="0065175A" w:rsidRDefault="003553AD" w:rsidP="001B6373">
      <w:pPr>
        <w:pStyle w:val="a3"/>
        <w:spacing w:after="0"/>
        <w:ind w:left="0" w:right="0" w:firstLine="567"/>
        <w:jc w:val="right"/>
        <w:rPr>
          <w:rFonts w:ascii="Times New Roman" w:hAnsi="Times New Roman" w:cs="Times New Roman"/>
        </w:rPr>
      </w:pPr>
      <w:r w:rsidRPr="0065175A">
        <w:rPr>
          <w:rFonts w:ascii="Times New Roman" w:hAnsi="Times New Roman" w:cs="Times New Roman"/>
        </w:rPr>
        <w:t>                                                                        </w:t>
      </w:r>
      <w:r w:rsidR="001B6373">
        <w:rPr>
          <w:rFonts w:ascii="Times New Roman" w:hAnsi="Times New Roman" w:cs="Times New Roman"/>
        </w:rPr>
        <w:t>   Адрес:_________________________________________</w:t>
      </w:r>
    </w:p>
    <w:p w:rsidR="00510940" w:rsidRPr="001B6373" w:rsidRDefault="003553AD" w:rsidP="001B6373">
      <w:pPr>
        <w:pStyle w:val="a3"/>
        <w:spacing w:after="0"/>
        <w:ind w:left="0" w:right="0" w:firstLine="567"/>
        <w:jc w:val="right"/>
        <w:rPr>
          <w:rFonts w:ascii="Times New Roman" w:hAnsi="Times New Roman" w:cs="Times New Roman"/>
          <w:sz w:val="20"/>
          <w:szCs w:val="20"/>
        </w:rPr>
      </w:pPr>
      <w:r w:rsidRPr="0065175A">
        <w:rPr>
          <w:rFonts w:ascii="Times New Roman" w:hAnsi="Times New Roman" w:cs="Times New Roman"/>
        </w:rPr>
        <w:t>                                                                                        </w:t>
      </w:r>
      <w:r w:rsidRPr="001B6373">
        <w:rPr>
          <w:rFonts w:ascii="Times New Roman" w:hAnsi="Times New Roman" w:cs="Times New Roman"/>
          <w:sz w:val="20"/>
          <w:szCs w:val="20"/>
        </w:rPr>
        <w:t>(место жительства гр-на,</w:t>
      </w:r>
      <w:r w:rsidR="001B6373" w:rsidRPr="001B6373">
        <w:rPr>
          <w:rFonts w:ascii="Times New Roman" w:hAnsi="Times New Roman" w:cs="Times New Roman"/>
          <w:sz w:val="20"/>
          <w:szCs w:val="20"/>
        </w:rPr>
        <w:t xml:space="preserve"> место нахождения юр. лица)</w:t>
      </w:r>
    </w:p>
    <w:p w:rsidR="001B6373" w:rsidRDefault="003553AD" w:rsidP="001B6373">
      <w:pPr>
        <w:pStyle w:val="a3"/>
        <w:spacing w:after="0"/>
        <w:ind w:left="0" w:right="0" w:firstLine="567"/>
        <w:jc w:val="both"/>
        <w:rPr>
          <w:rFonts w:ascii="Times New Roman" w:hAnsi="Times New Roman" w:cs="Times New Roman"/>
        </w:rPr>
      </w:pPr>
      <w:r w:rsidRPr="0065175A">
        <w:rPr>
          <w:rFonts w:ascii="Times New Roman" w:hAnsi="Times New Roman" w:cs="Times New Roman"/>
        </w:rPr>
        <w:t>                                                                тел. ________________________________</w:t>
      </w:r>
    </w:p>
    <w:p w:rsidR="001B6373" w:rsidRDefault="001B6373" w:rsidP="001B6373">
      <w:pPr>
        <w:pStyle w:val="a3"/>
        <w:spacing w:after="0"/>
        <w:ind w:left="0" w:right="0" w:firstLine="567"/>
        <w:jc w:val="both"/>
        <w:rPr>
          <w:rFonts w:ascii="Times New Roman" w:hAnsi="Times New Roman" w:cs="Times New Roman"/>
        </w:rPr>
      </w:pPr>
    </w:p>
    <w:p w:rsidR="00E63919" w:rsidRDefault="00E63919" w:rsidP="001B6373">
      <w:pPr>
        <w:pStyle w:val="a3"/>
        <w:spacing w:after="0"/>
        <w:ind w:left="0" w:right="0" w:firstLine="567"/>
        <w:jc w:val="center"/>
        <w:rPr>
          <w:rFonts w:ascii="Times New Roman" w:hAnsi="Times New Roman" w:cs="Times New Roman"/>
          <w:sz w:val="28"/>
          <w:szCs w:val="28"/>
        </w:rPr>
      </w:pPr>
    </w:p>
    <w:p w:rsidR="00E63919" w:rsidRDefault="00E63919" w:rsidP="001B6373">
      <w:pPr>
        <w:pStyle w:val="a3"/>
        <w:spacing w:after="0"/>
        <w:ind w:left="0" w:right="0" w:firstLine="567"/>
        <w:jc w:val="center"/>
        <w:rPr>
          <w:rFonts w:ascii="Times New Roman" w:hAnsi="Times New Roman" w:cs="Times New Roman"/>
          <w:sz w:val="28"/>
          <w:szCs w:val="28"/>
        </w:rPr>
      </w:pPr>
    </w:p>
    <w:p w:rsidR="00E63919" w:rsidRDefault="00E63919" w:rsidP="001B6373">
      <w:pPr>
        <w:pStyle w:val="a3"/>
        <w:spacing w:after="0"/>
        <w:ind w:left="0" w:right="0" w:firstLine="567"/>
        <w:jc w:val="center"/>
        <w:rPr>
          <w:rFonts w:ascii="Times New Roman" w:hAnsi="Times New Roman" w:cs="Times New Roman"/>
          <w:sz w:val="28"/>
          <w:szCs w:val="28"/>
        </w:rPr>
      </w:pPr>
    </w:p>
    <w:p w:rsidR="00510940" w:rsidRPr="001B6373" w:rsidRDefault="003553AD" w:rsidP="001B6373">
      <w:pPr>
        <w:pStyle w:val="a3"/>
        <w:spacing w:after="0"/>
        <w:ind w:left="0" w:right="0" w:firstLine="567"/>
        <w:jc w:val="center"/>
        <w:rPr>
          <w:rFonts w:ascii="Times New Roman" w:hAnsi="Times New Roman" w:cs="Times New Roman"/>
          <w:sz w:val="28"/>
          <w:szCs w:val="28"/>
        </w:rPr>
      </w:pPr>
      <w:r w:rsidRPr="001B6373">
        <w:rPr>
          <w:rFonts w:ascii="Times New Roman" w:hAnsi="Times New Roman" w:cs="Times New Roman"/>
          <w:sz w:val="28"/>
          <w:szCs w:val="28"/>
        </w:rPr>
        <w:lastRenderedPageBreak/>
        <w:t>Заявление</w:t>
      </w:r>
    </w:p>
    <w:p w:rsidR="00510940" w:rsidRPr="0065175A" w:rsidRDefault="00510940">
      <w:pPr>
        <w:pStyle w:val="a3"/>
        <w:spacing w:after="0"/>
        <w:ind w:left="0" w:right="0" w:firstLine="567"/>
        <w:jc w:val="both"/>
        <w:rPr>
          <w:rFonts w:ascii="Times New Roman" w:hAnsi="Times New Roman" w:cs="Times New Roman"/>
        </w:rPr>
      </w:pP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Прошу присвоить адрес  объекту недвижимости, расположенному по адресу:</w:t>
      </w: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________________________________________________________________________</w:t>
      </w:r>
    </w:p>
    <w:p w:rsidR="00510940" w:rsidRPr="001B6373" w:rsidRDefault="003553AD">
      <w:pPr>
        <w:pStyle w:val="a3"/>
        <w:spacing w:after="0"/>
        <w:ind w:left="0" w:right="0" w:firstLine="567"/>
        <w:jc w:val="both"/>
        <w:rPr>
          <w:rFonts w:ascii="Times New Roman" w:hAnsi="Times New Roman" w:cs="Times New Roman"/>
          <w:sz w:val="20"/>
          <w:szCs w:val="20"/>
        </w:rPr>
      </w:pPr>
      <w:r w:rsidRPr="001B6373">
        <w:rPr>
          <w:rFonts w:ascii="Times New Roman" w:hAnsi="Times New Roman" w:cs="Times New Roman"/>
          <w:sz w:val="20"/>
          <w:szCs w:val="20"/>
        </w:rPr>
        <w:t>(адрес земельного участка в соответствии с правоустанавливающими, иными документами)</w:t>
      </w: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_____________________________________________________________</w:t>
      </w: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для строительства (реконструкции) ______________________________________</w:t>
      </w:r>
    </w:p>
    <w:p w:rsidR="00510940" w:rsidRPr="001B6373" w:rsidRDefault="003553AD">
      <w:pPr>
        <w:pStyle w:val="a3"/>
        <w:spacing w:after="0"/>
        <w:ind w:left="0" w:right="0" w:firstLine="567"/>
        <w:jc w:val="both"/>
        <w:rPr>
          <w:rFonts w:ascii="Times New Roman" w:hAnsi="Times New Roman" w:cs="Times New Roman"/>
          <w:sz w:val="20"/>
          <w:szCs w:val="20"/>
        </w:rPr>
      </w:pPr>
      <w:r w:rsidRPr="0065175A">
        <w:rPr>
          <w:rFonts w:ascii="Times New Roman" w:hAnsi="Times New Roman" w:cs="Times New Roman"/>
        </w:rPr>
        <w:t>                                                                                         </w:t>
      </w:r>
      <w:r w:rsidRPr="001B6373">
        <w:rPr>
          <w:rFonts w:ascii="Times New Roman" w:hAnsi="Times New Roman" w:cs="Times New Roman"/>
          <w:sz w:val="20"/>
          <w:szCs w:val="20"/>
        </w:rPr>
        <w:t>(ненужное зачеркнуть)</w:t>
      </w: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____________________________________________________________________</w:t>
      </w: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Прилагаю копии документов:</w:t>
      </w:r>
    </w:p>
    <w:p w:rsidR="00510940" w:rsidRPr="0065175A" w:rsidRDefault="00510940">
      <w:pPr>
        <w:pStyle w:val="a3"/>
        <w:spacing w:after="0"/>
        <w:ind w:left="0" w:right="0" w:firstLine="567"/>
        <w:jc w:val="both"/>
        <w:rPr>
          <w:rFonts w:ascii="Times New Roman" w:hAnsi="Times New Roman" w:cs="Times New Roman"/>
        </w:rPr>
      </w:pP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"___" _____________ 201   г.__________________ /_____________________/</w:t>
      </w:r>
    </w:p>
    <w:p w:rsidR="00510940" w:rsidRPr="00E63919" w:rsidRDefault="003553AD">
      <w:pPr>
        <w:pStyle w:val="a3"/>
        <w:spacing w:after="0"/>
        <w:ind w:left="0" w:right="0" w:firstLine="567"/>
        <w:jc w:val="both"/>
        <w:rPr>
          <w:rFonts w:ascii="Times New Roman" w:hAnsi="Times New Roman" w:cs="Times New Roman"/>
          <w:sz w:val="20"/>
          <w:szCs w:val="20"/>
        </w:rPr>
      </w:pPr>
      <w:r w:rsidRPr="0065175A">
        <w:rPr>
          <w:rFonts w:ascii="Times New Roman" w:hAnsi="Times New Roman" w:cs="Times New Roman"/>
        </w:rPr>
        <w:t>                                              (</w:t>
      </w:r>
      <w:r w:rsidRPr="00E63919">
        <w:rPr>
          <w:rFonts w:ascii="Times New Roman" w:hAnsi="Times New Roman" w:cs="Times New Roman"/>
          <w:sz w:val="20"/>
          <w:szCs w:val="20"/>
        </w:rPr>
        <w:t>подпись заявителя)     (расшифровка подписи)</w:t>
      </w:r>
    </w:p>
    <w:p w:rsidR="00510940" w:rsidRPr="00E63919" w:rsidRDefault="00510940">
      <w:pPr>
        <w:pStyle w:val="a3"/>
        <w:spacing w:after="0"/>
        <w:ind w:left="0" w:right="0" w:firstLine="567"/>
        <w:jc w:val="both"/>
        <w:rPr>
          <w:rFonts w:ascii="Times New Roman" w:hAnsi="Times New Roman" w:cs="Times New Roman"/>
          <w:sz w:val="20"/>
          <w:szCs w:val="20"/>
        </w:rPr>
      </w:pP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Выдана расписка в получении документов,</w:t>
      </w:r>
    </w:p>
    <w:p w:rsidR="00510940" w:rsidRPr="0065175A" w:rsidRDefault="003553AD">
      <w:pPr>
        <w:pStyle w:val="a3"/>
        <w:spacing w:after="0"/>
        <w:ind w:left="0" w:right="0" w:firstLine="567"/>
        <w:jc w:val="both"/>
        <w:rPr>
          <w:rFonts w:ascii="Times New Roman" w:hAnsi="Times New Roman" w:cs="Times New Roman"/>
        </w:rPr>
      </w:pPr>
      <w:r w:rsidRPr="0065175A">
        <w:rPr>
          <w:rFonts w:ascii="Times New Roman" w:hAnsi="Times New Roman" w:cs="Times New Roman"/>
        </w:rPr>
        <w:t>Расписку получил "__" 201     г.           ___________________________________</w:t>
      </w:r>
    </w:p>
    <w:p w:rsidR="00510940" w:rsidRPr="00E63919" w:rsidRDefault="003553AD">
      <w:pPr>
        <w:pStyle w:val="a3"/>
        <w:spacing w:after="0"/>
        <w:ind w:left="0" w:right="0" w:firstLine="567"/>
        <w:jc w:val="both"/>
        <w:rPr>
          <w:rFonts w:ascii="Times New Roman" w:hAnsi="Times New Roman" w:cs="Times New Roman"/>
          <w:sz w:val="20"/>
          <w:szCs w:val="20"/>
        </w:rPr>
      </w:pPr>
      <w:r w:rsidRPr="0065175A">
        <w:rPr>
          <w:rFonts w:ascii="Times New Roman" w:hAnsi="Times New Roman" w:cs="Times New Roman"/>
        </w:rPr>
        <w:t>                                                                                      </w:t>
      </w:r>
      <w:r w:rsidRPr="00E63919">
        <w:rPr>
          <w:rFonts w:ascii="Times New Roman" w:hAnsi="Times New Roman" w:cs="Times New Roman"/>
          <w:sz w:val="20"/>
          <w:szCs w:val="20"/>
        </w:rPr>
        <w:t>(подпись заявителя)</w:t>
      </w:r>
    </w:p>
    <w:p w:rsidR="00510940" w:rsidRPr="0065175A" w:rsidRDefault="00510940">
      <w:pPr>
        <w:pStyle w:val="a3"/>
        <w:spacing w:after="0"/>
        <w:ind w:left="0" w:right="0" w:firstLine="567"/>
        <w:jc w:val="both"/>
        <w:rPr>
          <w:rFonts w:ascii="Times New Roman" w:hAnsi="Times New Roman" w:cs="Times New Roman"/>
        </w:rPr>
      </w:pPr>
    </w:p>
    <w:p w:rsidR="00510940" w:rsidRPr="0065175A" w:rsidRDefault="003553AD">
      <w:pPr>
        <w:pStyle w:val="a3"/>
        <w:spacing w:after="0"/>
        <w:ind w:left="0" w:right="0" w:firstLine="567"/>
        <w:jc w:val="both"/>
        <w:rPr>
          <w:rFonts w:ascii="Times New Roman" w:hAnsi="Times New Roman" w:cs="Times New Roman"/>
        </w:rPr>
      </w:pPr>
      <w:proofErr w:type="gramStart"/>
      <w:r w:rsidRPr="0065175A">
        <w:rPr>
          <w:rFonts w:ascii="Times New Roman" w:hAnsi="Times New Roman" w:cs="Times New Roman"/>
        </w:rPr>
        <w:t>(Ф.И.О. должностного лица,                _____________________</w:t>
      </w:r>
      <w:proofErr w:type="gramEnd"/>
    </w:p>
    <w:p w:rsidR="00510940" w:rsidRPr="0065175A" w:rsidRDefault="003553AD">
      <w:pPr>
        <w:pStyle w:val="a3"/>
        <w:spacing w:after="0"/>
        <w:ind w:left="0" w:right="0" w:firstLine="567"/>
        <w:jc w:val="both"/>
        <w:rPr>
          <w:rFonts w:ascii="Times New Roman" w:hAnsi="Times New Roman" w:cs="Times New Roman"/>
        </w:rPr>
      </w:pPr>
      <w:proofErr w:type="gramStart"/>
      <w:r w:rsidRPr="0065175A">
        <w:rPr>
          <w:rFonts w:ascii="Times New Roman" w:hAnsi="Times New Roman" w:cs="Times New Roman"/>
        </w:rPr>
        <w:t>принявшего</w:t>
      </w:r>
      <w:proofErr w:type="gramEnd"/>
      <w:r w:rsidRPr="0065175A">
        <w:rPr>
          <w:rFonts w:ascii="Times New Roman" w:hAnsi="Times New Roman" w:cs="Times New Roman"/>
        </w:rPr>
        <w:t xml:space="preserve"> заявление)                                       </w:t>
      </w:r>
      <w:r w:rsidRPr="00E63919">
        <w:rPr>
          <w:rFonts w:ascii="Times New Roman" w:hAnsi="Times New Roman" w:cs="Times New Roman"/>
          <w:sz w:val="20"/>
          <w:szCs w:val="20"/>
        </w:rPr>
        <w:t>(подпись)</w:t>
      </w:r>
    </w:p>
    <w:p w:rsidR="00510940" w:rsidRDefault="00510940">
      <w:pPr>
        <w:pStyle w:val="a3"/>
        <w:spacing w:after="0"/>
        <w:ind w:left="0" w:right="0" w:firstLine="567"/>
        <w:jc w:val="both"/>
      </w:pPr>
    </w:p>
    <w:p w:rsidR="00510940" w:rsidRDefault="00510940">
      <w:pPr>
        <w:pStyle w:val="a3"/>
        <w:spacing w:after="0"/>
        <w:ind w:left="0" w:right="0" w:firstLine="567"/>
        <w:jc w:val="both"/>
      </w:pPr>
    </w:p>
    <w:p w:rsidR="00510940" w:rsidRDefault="00510940">
      <w:pPr>
        <w:pStyle w:val="a3"/>
        <w:ind w:left="0" w:right="0" w:firstLine="567"/>
      </w:pPr>
    </w:p>
    <w:sectPr w:rsidR="00510940" w:rsidSect="00437380">
      <w:pgSz w:w="11906" w:h="16838"/>
      <w:pgMar w:top="142" w:right="567" w:bottom="1134" w:left="567"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DejaVu Sans">
    <w:altName w:val="Arial"/>
    <w:charset w:val="CC"/>
    <w:family w:val="swiss"/>
    <w:pitch w:val="variable"/>
    <w:sig w:usb0="00000000" w:usb1="D200FDFF" w:usb2="0A246029" w:usb3="00000000" w:csb0="000001FF"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134"/>
  <w:characterSpacingControl w:val="doNotCompress"/>
  <w:compat/>
  <w:rsids>
    <w:rsidRoot w:val="00510940"/>
    <w:rsid w:val="0004676E"/>
    <w:rsid w:val="001B6373"/>
    <w:rsid w:val="00243DDB"/>
    <w:rsid w:val="003365C7"/>
    <w:rsid w:val="003553AD"/>
    <w:rsid w:val="003F67E8"/>
    <w:rsid w:val="00437380"/>
    <w:rsid w:val="004B3487"/>
    <w:rsid w:val="00510940"/>
    <w:rsid w:val="0052584C"/>
    <w:rsid w:val="0065175A"/>
    <w:rsid w:val="00704073"/>
    <w:rsid w:val="007C209C"/>
    <w:rsid w:val="00800B68"/>
    <w:rsid w:val="00937DDD"/>
    <w:rsid w:val="00B644C5"/>
    <w:rsid w:val="00C05F89"/>
    <w:rsid w:val="00CB48CA"/>
    <w:rsid w:val="00CD5868"/>
    <w:rsid w:val="00DA4EE6"/>
    <w:rsid w:val="00E63919"/>
    <w:rsid w:val="00F62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iberation Sans" w:hAnsi="Arial"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40"/>
    <w:pPr>
      <w:widowControl w:val="0"/>
      <w:spacing w:before="150" w:after="150"/>
      <w:ind w:left="150" w:right="150"/>
    </w:pPr>
    <w:rPr>
      <w:color w:val="000000"/>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510940"/>
    <w:rPr>
      <w:rFonts w:ascii="Thorndale" w:hAnsi="Thorndale"/>
      <w:b/>
      <w:bCs/>
      <w:sz w:val="48"/>
      <w:szCs w:val="44"/>
    </w:rPr>
  </w:style>
  <w:style w:type="paragraph" w:customStyle="1" w:styleId="21">
    <w:name w:val="Заголовок 21"/>
    <w:basedOn w:val="Heading"/>
    <w:next w:val="a3"/>
    <w:qFormat/>
    <w:rsid w:val="00510940"/>
    <w:pPr>
      <w:spacing w:before="200" w:after="120"/>
      <w:outlineLvl w:val="1"/>
    </w:pPr>
    <w:rPr>
      <w:rFonts w:ascii="Arial" w:hAnsi="Arial"/>
      <w:b/>
      <w:bCs/>
      <w:sz w:val="36"/>
      <w:szCs w:val="36"/>
    </w:rPr>
  </w:style>
  <w:style w:type="paragraph" w:customStyle="1" w:styleId="31">
    <w:name w:val="Заголовок 31"/>
    <w:basedOn w:val="Heading"/>
    <w:next w:val="a3"/>
    <w:qFormat/>
    <w:rsid w:val="00510940"/>
    <w:pPr>
      <w:spacing w:before="140" w:after="120"/>
      <w:outlineLvl w:val="2"/>
    </w:pPr>
    <w:rPr>
      <w:rFonts w:ascii="Arial" w:hAnsi="Arial"/>
      <w:b/>
      <w:bCs/>
    </w:rPr>
  </w:style>
  <w:style w:type="character" w:customStyle="1" w:styleId="EndnoteCharacters">
    <w:name w:val="Endnote Characters"/>
    <w:qFormat/>
    <w:rsid w:val="00510940"/>
  </w:style>
  <w:style w:type="character" w:customStyle="1" w:styleId="FootnoteCharacters">
    <w:name w:val="Footnote Characters"/>
    <w:qFormat/>
    <w:rsid w:val="00510940"/>
  </w:style>
  <w:style w:type="character" w:customStyle="1" w:styleId="InternetLink">
    <w:name w:val="Internet Link"/>
    <w:rsid w:val="00510940"/>
    <w:rPr>
      <w:color w:val="000080"/>
      <w:u w:val="single"/>
    </w:rPr>
  </w:style>
  <w:style w:type="character" w:customStyle="1" w:styleId="StrongEmphasis">
    <w:name w:val="Strong Emphasis"/>
    <w:qFormat/>
    <w:rsid w:val="00510940"/>
    <w:rPr>
      <w:b/>
      <w:bCs/>
    </w:rPr>
  </w:style>
  <w:style w:type="paragraph" w:customStyle="1" w:styleId="HorizontalLine">
    <w:name w:val="Horizontal Line"/>
    <w:basedOn w:val="a"/>
    <w:next w:val="a3"/>
    <w:qFormat/>
    <w:rsid w:val="00510940"/>
    <w:pPr>
      <w:pBdr>
        <w:bottom w:val="double" w:sz="2" w:space="0" w:color="808080"/>
      </w:pBdr>
      <w:spacing w:before="0" w:after="283"/>
    </w:pPr>
    <w:rPr>
      <w:sz w:val="12"/>
    </w:rPr>
  </w:style>
  <w:style w:type="paragraph" w:customStyle="1" w:styleId="210">
    <w:name w:val="Обратный адрес 21"/>
    <w:basedOn w:val="a"/>
    <w:rsid w:val="00510940"/>
    <w:rPr>
      <w:i/>
    </w:rPr>
  </w:style>
  <w:style w:type="paragraph" w:customStyle="1" w:styleId="TableContents">
    <w:name w:val="Table Contents"/>
    <w:basedOn w:val="a3"/>
    <w:qFormat/>
    <w:rsid w:val="00510940"/>
  </w:style>
  <w:style w:type="paragraph" w:customStyle="1" w:styleId="1">
    <w:name w:val="Нижний колонтитул1"/>
    <w:basedOn w:val="a"/>
    <w:rsid w:val="00510940"/>
    <w:pPr>
      <w:suppressLineNumbers/>
      <w:tabs>
        <w:tab w:val="center" w:pos="4818"/>
        <w:tab w:val="right" w:pos="9637"/>
      </w:tabs>
    </w:pPr>
  </w:style>
  <w:style w:type="paragraph" w:customStyle="1" w:styleId="10">
    <w:name w:val="Верхний колонтитул1"/>
    <w:basedOn w:val="a"/>
    <w:rsid w:val="00510940"/>
    <w:pPr>
      <w:suppressLineNumbers/>
      <w:tabs>
        <w:tab w:val="center" w:pos="4818"/>
        <w:tab w:val="right" w:pos="9637"/>
      </w:tabs>
    </w:pPr>
  </w:style>
  <w:style w:type="paragraph" w:customStyle="1" w:styleId="Index">
    <w:name w:val="Index"/>
    <w:basedOn w:val="a"/>
    <w:qFormat/>
    <w:rsid w:val="00510940"/>
    <w:pPr>
      <w:suppressLineNumbers/>
    </w:pPr>
  </w:style>
  <w:style w:type="paragraph" w:customStyle="1" w:styleId="12">
    <w:name w:val="Название объекта1"/>
    <w:basedOn w:val="a"/>
    <w:qFormat/>
    <w:rsid w:val="00510940"/>
    <w:pPr>
      <w:suppressLineNumbers/>
      <w:spacing w:before="120" w:after="120"/>
    </w:pPr>
    <w:rPr>
      <w:i/>
      <w:iCs/>
    </w:rPr>
  </w:style>
  <w:style w:type="paragraph" w:styleId="a4">
    <w:name w:val="List"/>
    <w:basedOn w:val="a3"/>
    <w:rsid w:val="00510940"/>
  </w:style>
  <w:style w:type="paragraph" w:styleId="a3">
    <w:name w:val="Body Text"/>
    <w:basedOn w:val="a"/>
    <w:rsid w:val="00510940"/>
    <w:pPr>
      <w:spacing w:before="0" w:after="283"/>
    </w:pPr>
  </w:style>
  <w:style w:type="paragraph" w:customStyle="1" w:styleId="Heading">
    <w:name w:val="Heading"/>
    <w:basedOn w:val="a"/>
    <w:next w:val="a3"/>
    <w:qFormat/>
    <w:rsid w:val="00510940"/>
    <w:pPr>
      <w:keepNext/>
      <w:spacing w:before="240" w:after="283"/>
    </w:pPr>
    <w:rPr>
      <w:rFonts w:ascii="Albany" w:hAnsi="Albany"/>
      <w:sz w:val="28"/>
      <w:szCs w:val="28"/>
    </w:rPr>
  </w:style>
  <w:style w:type="character" w:styleId="a5">
    <w:name w:val="Hyperlink"/>
    <w:basedOn w:val="a0"/>
    <w:uiPriority w:val="99"/>
    <w:unhideWhenUsed/>
    <w:rsid w:val="00437380"/>
    <w:rPr>
      <w:color w:val="0000FF" w:themeColor="hyperlink"/>
      <w:u w:val="single"/>
    </w:rPr>
  </w:style>
  <w:style w:type="paragraph" w:styleId="a6">
    <w:name w:val="Balloon Text"/>
    <w:basedOn w:val="a"/>
    <w:link w:val="a7"/>
    <w:uiPriority w:val="99"/>
    <w:semiHidden/>
    <w:unhideWhenUsed/>
    <w:rsid w:val="00437380"/>
    <w:pPr>
      <w:spacing w:before="0" w:after="0"/>
    </w:pPr>
    <w:rPr>
      <w:rFonts w:ascii="Tahoma" w:hAnsi="Tahoma" w:cs="Mangal"/>
      <w:sz w:val="16"/>
      <w:szCs w:val="14"/>
    </w:rPr>
  </w:style>
  <w:style w:type="character" w:customStyle="1" w:styleId="a7">
    <w:name w:val="Текст выноски Знак"/>
    <w:basedOn w:val="a0"/>
    <w:link w:val="a6"/>
    <w:uiPriority w:val="99"/>
    <w:semiHidden/>
    <w:rsid w:val="00437380"/>
    <w:rPr>
      <w:rFonts w:ascii="Tahoma" w:hAnsi="Tahoma" w:cs="Mangal"/>
      <w:color w:val="000000"/>
      <w:sz w:val="16"/>
      <w:szCs w:val="14"/>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bba0bfb1-06c7-4e50-a8d3-fe1045784bf1.html" TargetMode="External"/><Relationship Id="rId18" Type="http://schemas.openxmlformats.org/officeDocument/2006/relationships/hyperlink" Target="http://dostup.scli.ru:8111/content/act/17efdf25-592a-4662-871d-9782b1a135cf.html" TargetMode="External"/><Relationship Id="rId26" Type="http://schemas.openxmlformats.org/officeDocument/2006/relationships/hyperlink" Target="http://dostup.scli.ru:8111/content/act/17efdf25-592a-4662-871d-9782b1a135cf.html" TargetMode="External"/><Relationship Id="rId3" Type="http://schemas.openxmlformats.org/officeDocument/2006/relationships/settings" Target="settings.xml"/><Relationship Id="rId21" Type="http://schemas.openxmlformats.org/officeDocument/2006/relationships/hyperlink" Target="http://dostup.scli.ru:8111/content/act/17efdf25-592a-4662-871d-9782b1a135cf.html" TargetMode="External"/><Relationship Id="rId7" Type="http://schemas.openxmlformats.org/officeDocument/2006/relationships/hyperlink" Target="mailto:sp_mayskoe@mail.ru" TargetMode="External"/><Relationship Id="rId12" Type="http://schemas.openxmlformats.org/officeDocument/2006/relationships/hyperlink" Target="http://dostup.scli.ru:8111/content/act/eb9bfe6f-0df9-4357-815c-65374aca033f.html" TargetMode="External"/><Relationship Id="rId17" Type="http://schemas.openxmlformats.org/officeDocument/2006/relationships/hyperlink" Target="http://dostup.scli.ru:8111/content/act/17efdf25-592a-4662-871d-9782b1a135cf.html" TargetMode="External"/><Relationship Id="rId25" Type="http://schemas.openxmlformats.org/officeDocument/2006/relationships/hyperlink" Target="http://dostup.scli.ru:8111/content/act/17efdf25-592a-4662-871d-9782b1a135cf.html" TargetMode="External"/><Relationship Id="rId2" Type="http://schemas.openxmlformats.org/officeDocument/2006/relationships/styles" Target="styles.xml"/><Relationship Id="rId16" Type="http://schemas.openxmlformats.org/officeDocument/2006/relationships/hyperlink" Target="http://dostup.scli.ru:8111/content/act/537bda35-d32a-4663-99fe-6400694f9a82.html" TargetMode="External"/><Relationship Id="rId20" Type="http://schemas.openxmlformats.org/officeDocument/2006/relationships/hyperlink" Target="http://dostup.scli.ru:8111/content/act/17efdf25-592a-4662-871d-9782b1a135cf.html" TargetMode="External"/><Relationship Id="rId29" Type="http://schemas.openxmlformats.org/officeDocument/2006/relationships/hyperlink" Target="http://dostup.scli.ru:8111/content/act/4f48675c-2dc2-4b7b-8f43-c7d17ab9072f.html" TargetMode="External"/><Relationship Id="rId1" Type="http://schemas.openxmlformats.org/officeDocument/2006/relationships/customXml" Target="../customXml/item1.xml"/><Relationship Id="rId6" Type="http://schemas.openxmlformats.org/officeDocument/2006/relationships/hyperlink" Target="http://www.ams-maiskoe.ru" TargetMode="Externa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http://dostup.scli.ru:8111/content/act/17efdf25-592a-4662-871d-9782b1a135cf.html" TargetMode="External"/><Relationship Id="rId5" Type="http://schemas.openxmlformats.org/officeDocument/2006/relationships/image" Target="media/image1.png"/><Relationship Id="rId15" Type="http://schemas.openxmlformats.org/officeDocument/2006/relationships/hyperlink" Target="http://dostup.scli.ru:8111/content/act/0925f5df-eae1-4837-bad8-4b0eb7978aec.html" TargetMode="External"/><Relationship Id="rId23" Type="http://schemas.openxmlformats.org/officeDocument/2006/relationships/hyperlink" Target="http://dostup.scli.ru:8111/content/act/370ba400-14c4-4cdb-8a8b-b11f2a1a2f55.html" TargetMode="External"/><Relationship Id="rId28" Type="http://schemas.openxmlformats.org/officeDocument/2006/relationships/hyperlink" Target="http://dostup.scli.ru:8111/content/act/387507c3-b80d-4c0d-9291-8cdc81673f2b.html" TargetMode="External"/><Relationship Id="rId10" Type="http://schemas.openxmlformats.org/officeDocument/2006/relationships/hyperlink" Target="http://dostup.scli.ru:8111/content/act/387507c3-b80d-4c0d-9291-8cdc81673f2b.html" TargetMode="External"/><Relationship Id="rId19" Type="http://schemas.openxmlformats.org/officeDocument/2006/relationships/hyperlink" Target="http://dostup.scli.ru:8111/content/act/387507c3-b80d-4c0d-9291-8cdc81673f2b.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stup.scli.ru:8111/content/act/370ba400-14c4-4cdb-8a8b-b11f2a1a2f55.html" TargetMode="External"/><Relationship Id="rId14" Type="http://schemas.openxmlformats.org/officeDocument/2006/relationships/hyperlink" Target="http://dostup.scli.ru:8111/content/act/7fb04d4d-05f1-458f-9a8c-baa271d03f9a.html" TargetMode="External"/><Relationship Id="rId22" Type="http://schemas.openxmlformats.org/officeDocument/2006/relationships/hyperlink" Target="http://dostup.scli.ru:8111/content/act/387507c3-b80d-4c0d-9291-8cdc81673f2b.html" TargetMode="External"/><Relationship Id="rId27" Type="http://schemas.openxmlformats.org/officeDocument/2006/relationships/hyperlink" Target="http://dostup.scli.ru:8111/content/act/9cf2f1c3-393d-4051-a52d-9923b0e51c0c.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33A3-6B01-4F6D-AE7B-28D3FA0D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8434</Words>
  <Characters>48079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56401</CharactersWithSpaces>
  <SharedDoc>false</SharedDoc>
  <HLinks>
    <vt:vector size="132" baseType="variant">
      <vt:variant>
        <vt:i4>4784203</vt:i4>
      </vt:variant>
      <vt:variant>
        <vt:i4>63</vt:i4>
      </vt:variant>
      <vt:variant>
        <vt:i4>0</vt:i4>
      </vt:variant>
      <vt:variant>
        <vt:i4>5</vt:i4>
      </vt:variant>
      <vt:variant>
        <vt:lpwstr>http://dostup.scli.ru:8111/content/act/4f48675c-2dc2-4b7b-8f43-c7d17ab9072f.html</vt:lpwstr>
      </vt:variant>
      <vt:variant>
        <vt:lpwstr/>
      </vt:variant>
      <vt:variant>
        <vt:i4>4522061</vt:i4>
      </vt:variant>
      <vt:variant>
        <vt:i4>60</vt:i4>
      </vt:variant>
      <vt:variant>
        <vt:i4>0</vt:i4>
      </vt:variant>
      <vt:variant>
        <vt:i4>5</vt:i4>
      </vt:variant>
      <vt:variant>
        <vt:lpwstr>http://dostup.scli.ru:8111/content/act/387507c3-b80d-4c0d-9291-8cdc81673f2b.html</vt:lpwstr>
      </vt:variant>
      <vt:variant>
        <vt:lpwstr/>
      </vt:variant>
      <vt:variant>
        <vt:i4>4194333</vt:i4>
      </vt:variant>
      <vt:variant>
        <vt:i4>57</vt:i4>
      </vt:variant>
      <vt:variant>
        <vt:i4>0</vt:i4>
      </vt:variant>
      <vt:variant>
        <vt:i4>5</vt:i4>
      </vt:variant>
      <vt:variant>
        <vt:lpwstr>http://dostup.scli.ru:8111/content/act/9cf2f1c3-393d-4051-a52d-9923b0e51c0c.html</vt:lpwstr>
      </vt:variant>
      <vt:variant>
        <vt:lpwstr/>
      </vt:variant>
      <vt:variant>
        <vt:i4>4390989</vt:i4>
      </vt:variant>
      <vt:variant>
        <vt:i4>54</vt:i4>
      </vt:variant>
      <vt:variant>
        <vt:i4>0</vt:i4>
      </vt:variant>
      <vt:variant>
        <vt:i4>5</vt:i4>
      </vt:variant>
      <vt:variant>
        <vt:lpwstr>http://dostup.scli.ru:8111/content/act/17efdf25-592a-4662-871d-9782b1a135cf.html</vt:lpwstr>
      </vt:variant>
      <vt:variant>
        <vt:lpwstr/>
      </vt:variant>
      <vt:variant>
        <vt:i4>4390989</vt:i4>
      </vt:variant>
      <vt:variant>
        <vt:i4>51</vt:i4>
      </vt:variant>
      <vt:variant>
        <vt:i4>0</vt:i4>
      </vt:variant>
      <vt:variant>
        <vt:i4>5</vt:i4>
      </vt:variant>
      <vt:variant>
        <vt:lpwstr>http://dostup.scli.ru:8111/content/act/17efdf25-592a-4662-871d-9782b1a135cf.html</vt:lpwstr>
      </vt:variant>
      <vt:variant>
        <vt:lpwstr/>
      </vt:variant>
      <vt:variant>
        <vt:i4>4390989</vt:i4>
      </vt:variant>
      <vt:variant>
        <vt:i4>48</vt:i4>
      </vt:variant>
      <vt:variant>
        <vt:i4>0</vt:i4>
      </vt:variant>
      <vt:variant>
        <vt:i4>5</vt:i4>
      </vt:variant>
      <vt:variant>
        <vt:lpwstr>http://dostup.scli.ru:8111/content/act/17efdf25-592a-4662-871d-9782b1a135cf.html</vt:lpwstr>
      </vt:variant>
      <vt:variant>
        <vt:lpwstr/>
      </vt:variant>
      <vt:variant>
        <vt:i4>4980757</vt:i4>
      </vt:variant>
      <vt:variant>
        <vt:i4>45</vt:i4>
      </vt:variant>
      <vt:variant>
        <vt:i4>0</vt:i4>
      </vt:variant>
      <vt:variant>
        <vt:i4>5</vt:i4>
      </vt:variant>
      <vt:variant>
        <vt:lpwstr>http://dostup.scli.ru:8111/content/act/370ba400-14c4-4cdb-8a8b-b11f2a1a2f55.html</vt:lpwstr>
      </vt:variant>
      <vt:variant>
        <vt:lpwstr/>
      </vt:variant>
      <vt:variant>
        <vt:i4>4522061</vt:i4>
      </vt:variant>
      <vt:variant>
        <vt:i4>42</vt:i4>
      </vt:variant>
      <vt:variant>
        <vt:i4>0</vt:i4>
      </vt:variant>
      <vt:variant>
        <vt:i4>5</vt:i4>
      </vt:variant>
      <vt:variant>
        <vt:lpwstr>http://dostup.scli.ru:8111/content/act/387507c3-b80d-4c0d-9291-8cdc81673f2b.html</vt:lpwstr>
      </vt:variant>
      <vt:variant>
        <vt:lpwstr/>
      </vt:variant>
      <vt:variant>
        <vt:i4>4390989</vt:i4>
      </vt:variant>
      <vt:variant>
        <vt:i4>39</vt:i4>
      </vt:variant>
      <vt:variant>
        <vt:i4>0</vt:i4>
      </vt:variant>
      <vt:variant>
        <vt:i4>5</vt:i4>
      </vt:variant>
      <vt:variant>
        <vt:lpwstr>http://dostup.scli.ru:8111/content/act/17efdf25-592a-4662-871d-9782b1a135cf.html</vt:lpwstr>
      </vt:variant>
      <vt:variant>
        <vt:lpwstr/>
      </vt:variant>
      <vt:variant>
        <vt:i4>4390989</vt:i4>
      </vt:variant>
      <vt:variant>
        <vt:i4>36</vt:i4>
      </vt:variant>
      <vt:variant>
        <vt:i4>0</vt:i4>
      </vt:variant>
      <vt:variant>
        <vt:i4>5</vt:i4>
      </vt:variant>
      <vt:variant>
        <vt:lpwstr>http://dostup.scli.ru:8111/content/act/17efdf25-592a-4662-871d-9782b1a135cf.html</vt:lpwstr>
      </vt:variant>
      <vt:variant>
        <vt:lpwstr/>
      </vt:variant>
      <vt:variant>
        <vt:i4>4522061</vt:i4>
      </vt:variant>
      <vt:variant>
        <vt:i4>33</vt:i4>
      </vt:variant>
      <vt:variant>
        <vt:i4>0</vt:i4>
      </vt:variant>
      <vt:variant>
        <vt:i4>5</vt:i4>
      </vt:variant>
      <vt:variant>
        <vt:lpwstr>http://dostup.scli.ru:8111/content/act/387507c3-b80d-4c0d-9291-8cdc81673f2b.html</vt:lpwstr>
      </vt:variant>
      <vt:variant>
        <vt:lpwstr/>
      </vt:variant>
      <vt:variant>
        <vt:i4>4390989</vt:i4>
      </vt:variant>
      <vt:variant>
        <vt:i4>30</vt:i4>
      </vt:variant>
      <vt:variant>
        <vt:i4>0</vt:i4>
      </vt:variant>
      <vt:variant>
        <vt:i4>5</vt:i4>
      </vt:variant>
      <vt:variant>
        <vt:lpwstr>http://dostup.scli.ru:8111/content/act/17efdf25-592a-4662-871d-9782b1a135cf.html</vt:lpwstr>
      </vt:variant>
      <vt:variant>
        <vt:lpwstr/>
      </vt:variant>
      <vt:variant>
        <vt:i4>4390989</vt:i4>
      </vt:variant>
      <vt:variant>
        <vt:i4>27</vt:i4>
      </vt:variant>
      <vt:variant>
        <vt:i4>0</vt:i4>
      </vt:variant>
      <vt:variant>
        <vt:i4>5</vt:i4>
      </vt:variant>
      <vt:variant>
        <vt:lpwstr>http://dostup.scli.ru:8111/content/act/17efdf25-592a-4662-871d-9782b1a135cf.html</vt:lpwstr>
      </vt:variant>
      <vt:variant>
        <vt:lpwstr/>
      </vt:variant>
      <vt:variant>
        <vt:i4>4587538</vt:i4>
      </vt:variant>
      <vt:variant>
        <vt:i4>24</vt:i4>
      </vt:variant>
      <vt:variant>
        <vt:i4>0</vt:i4>
      </vt:variant>
      <vt:variant>
        <vt:i4>5</vt:i4>
      </vt:variant>
      <vt:variant>
        <vt:lpwstr>http://dostup.scli.ru:8111/content/act/537bda35-d32a-4663-99fe-6400694f9a82.html</vt:lpwstr>
      </vt:variant>
      <vt:variant>
        <vt:lpwstr/>
      </vt:variant>
      <vt:variant>
        <vt:i4>1441856</vt:i4>
      </vt:variant>
      <vt:variant>
        <vt:i4>21</vt:i4>
      </vt:variant>
      <vt:variant>
        <vt:i4>0</vt:i4>
      </vt:variant>
      <vt:variant>
        <vt:i4>5</vt:i4>
      </vt:variant>
      <vt:variant>
        <vt:lpwstr>http://dostup.scli.ru:8111/content/act/0925f5df-eae1-4837-bad8-4b0eb7978aec.html</vt:lpwstr>
      </vt:variant>
      <vt:variant>
        <vt:lpwstr/>
      </vt:variant>
      <vt:variant>
        <vt:i4>2031636</vt:i4>
      </vt:variant>
      <vt:variant>
        <vt:i4>18</vt:i4>
      </vt:variant>
      <vt:variant>
        <vt:i4>0</vt:i4>
      </vt:variant>
      <vt:variant>
        <vt:i4>5</vt:i4>
      </vt:variant>
      <vt:variant>
        <vt:lpwstr>http://dostup.scli.ru:8111/content/act/7fb04d4d-05f1-458f-9a8c-baa271d03f9a.html</vt:lpwstr>
      </vt:variant>
      <vt:variant>
        <vt:lpwstr/>
      </vt:variant>
      <vt:variant>
        <vt:i4>1310750</vt:i4>
      </vt:variant>
      <vt:variant>
        <vt:i4>15</vt:i4>
      </vt:variant>
      <vt:variant>
        <vt:i4>0</vt:i4>
      </vt:variant>
      <vt:variant>
        <vt:i4>5</vt:i4>
      </vt:variant>
      <vt:variant>
        <vt:lpwstr>http://dostup.scli.ru:8111/content/act/bba0bfb1-06c7-4e50-a8d3-fe1045784bf1.html</vt:lpwstr>
      </vt:variant>
      <vt:variant>
        <vt:lpwstr/>
      </vt:variant>
      <vt:variant>
        <vt:i4>4784152</vt:i4>
      </vt:variant>
      <vt:variant>
        <vt:i4>12</vt:i4>
      </vt:variant>
      <vt:variant>
        <vt:i4>0</vt:i4>
      </vt:variant>
      <vt:variant>
        <vt:i4>5</vt:i4>
      </vt:variant>
      <vt:variant>
        <vt:lpwstr>http://dostup.scli.ru:8111/content/act/eb9bfe6f-0df9-4357-815c-65374aca033f.html</vt:lpwstr>
      </vt:variant>
      <vt:variant>
        <vt:lpwstr/>
      </vt:variant>
      <vt:variant>
        <vt:i4>1703952</vt:i4>
      </vt:variant>
      <vt:variant>
        <vt:i4>9</vt:i4>
      </vt:variant>
      <vt:variant>
        <vt:i4>0</vt:i4>
      </vt:variant>
      <vt:variant>
        <vt:i4>5</vt:i4>
      </vt:variant>
      <vt:variant>
        <vt:lpwstr>http://dostup.scli.ru:8111/content/act/96e20c02-1b12-465a-b64c-24aa92270007.html</vt:lpwstr>
      </vt:variant>
      <vt:variant>
        <vt:lpwstr/>
      </vt:variant>
      <vt:variant>
        <vt:i4>4522061</vt:i4>
      </vt:variant>
      <vt:variant>
        <vt:i4>6</vt:i4>
      </vt:variant>
      <vt:variant>
        <vt:i4>0</vt:i4>
      </vt:variant>
      <vt:variant>
        <vt:i4>5</vt:i4>
      </vt:variant>
      <vt:variant>
        <vt:lpwstr>http://dostup.scli.ru:8111/content/act/387507c3-b80d-4c0d-9291-8cdc81673f2b.html</vt:lpwstr>
      </vt:variant>
      <vt:variant>
        <vt:lpwstr/>
      </vt:variant>
      <vt:variant>
        <vt:i4>4980757</vt:i4>
      </vt:variant>
      <vt:variant>
        <vt:i4>3</vt:i4>
      </vt:variant>
      <vt:variant>
        <vt:i4>0</vt:i4>
      </vt:variant>
      <vt:variant>
        <vt:i4>5</vt:i4>
      </vt:variant>
      <vt:variant>
        <vt:lpwstr>http://dostup.scli.ru:8111/content/act/370ba400-14c4-4cdb-8a8b-b11f2a1a2f55.html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roza</cp:lastModifiedBy>
  <cp:revision>3</cp:revision>
  <dcterms:created xsi:type="dcterms:W3CDTF">2023-04-07T08:25:00Z</dcterms:created>
  <dcterms:modified xsi:type="dcterms:W3CDTF">2023-04-07T08:39:00Z</dcterms:modified>
  <dc:language>en-US</dc:language>
</cp:coreProperties>
</file>