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07" w:rsidRDefault="00C62B07" w:rsidP="00C62B07">
      <w:pPr>
        <w:jc w:val="center"/>
        <w:rPr>
          <w:b/>
          <w:sz w:val="28"/>
          <w:szCs w:val="28"/>
        </w:rPr>
      </w:pPr>
    </w:p>
    <w:p w:rsidR="00C62B07" w:rsidRPr="00403A5C" w:rsidRDefault="00C62B07" w:rsidP="00C62B07">
      <w:pPr>
        <w:jc w:val="center"/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 Е Ш Е Н И Е</w:t>
      </w:r>
    </w:p>
    <w:p w:rsidR="00C62B07" w:rsidRPr="002A5EA6" w:rsidRDefault="00C62B07" w:rsidP="00C62B07">
      <w:pPr>
        <w:jc w:val="center"/>
        <w:rPr>
          <w:b/>
        </w:rPr>
      </w:pPr>
    </w:p>
    <w:p w:rsidR="00C62B07" w:rsidRPr="007447EE" w:rsidRDefault="00C62B07" w:rsidP="00C62B07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 xml:space="preserve">Собрания </w:t>
      </w:r>
      <w:proofErr w:type="gramStart"/>
      <w:r w:rsidRPr="007447EE">
        <w:rPr>
          <w:b/>
          <w:sz w:val="28"/>
          <w:szCs w:val="28"/>
        </w:rPr>
        <w:t xml:space="preserve">представителей  </w:t>
      </w:r>
      <w:r>
        <w:rPr>
          <w:b/>
          <w:sz w:val="28"/>
          <w:szCs w:val="28"/>
        </w:rPr>
        <w:t>Майского</w:t>
      </w:r>
      <w:proofErr w:type="gramEnd"/>
      <w:r w:rsidRPr="007447EE">
        <w:rPr>
          <w:b/>
          <w:sz w:val="28"/>
          <w:szCs w:val="28"/>
        </w:rPr>
        <w:t xml:space="preserve"> сельского поселения</w:t>
      </w:r>
    </w:p>
    <w:p w:rsidR="00C62B07" w:rsidRDefault="00C62B07" w:rsidP="00C62B07">
      <w:pPr>
        <w:jc w:val="center"/>
        <w:rPr>
          <w:b/>
          <w:sz w:val="28"/>
          <w:szCs w:val="28"/>
        </w:rPr>
      </w:pPr>
      <w:r w:rsidRPr="007447EE">
        <w:rPr>
          <w:b/>
          <w:sz w:val="28"/>
          <w:szCs w:val="28"/>
        </w:rPr>
        <w:t>Пригородного района Республики Северная Осетия – Алания</w:t>
      </w:r>
    </w:p>
    <w:p w:rsidR="00C62B07" w:rsidRDefault="00C62B07" w:rsidP="00C62B07">
      <w:pPr>
        <w:spacing w:line="360" w:lineRule="auto"/>
        <w:jc w:val="center"/>
        <w:rPr>
          <w:b/>
          <w:sz w:val="28"/>
          <w:szCs w:val="28"/>
        </w:rPr>
      </w:pPr>
    </w:p>
    <w:p w:rsidR="00C62B07" w:rsidRPr="007447EE" w:rsidRDefault="00C62B07" w:rsidP="00C62B07">
      <w:pPr>
        <w:spacing w:line="360" w:lineRule="auto"/>
        <w:jc w:val="center"/>
        <w:rPr>
          <w:b/>
          <w:sz w:val="28"/>
          <w:szCs w:val="28"/>
        </w:rPr>
      </w:pPr>
    </w:p>
    <w:p w:rsidR="00C62B07" w:rsidRPr="002E26A5" w:rsidRDefault="00C62B07" w:rsidP="00C62B07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«16</w:t>
      </w:r>
      <w:r w:rsidR="00DA418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06. 2022 </w:t>
      </w:r>
      <w:r w:rsidRPr="002E26A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                                                        № </w:t>
      </w:r>
      <w:r>
        <w:rPr>
          <w:sz w:val="28"/>
          <w:szCs w:val="28"/>
          <w:u w:val="single"/>
        </w:rPr>
        <w:t>3</w:t>
      </w:r>
    </w:p>
    <w:p w:rsidR="00C62B07" w:rsidRDefault="00C62B07" w:rsidP="00C62B07">
      <w:pPr>
        <w:tabs>
          <w:tab w:val="left" w:pos="390"/>
        </w:tabs>
        <w:rPr>
          <w:b/>
        </w:rPr>
      </w:pPr>
    </w:p>
    <w:p w:rsidR="00C62B07" w:rsidRPr="007447EE" w:rsidRDefault="00C62B07" w:rsidP="00C62B07">
      <w:pPr>
        <w:tabs>
          <w:tab w:val="left" w:pos="390"/>
        </w:tabs>
        <w:rPr>
          <w:b/>
        </w:rPr>
      </w:pPr>
    </w:p>
    <w:p w:rsidR="00C62B07" w:rsidRDefault="00C62B07" w:rsidP="00C6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03A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</w:p>
    <w:p w:rsidR="00C62B07" w:rsidRPr="00403A5C" w:rsidRDefault="00C62B07" w:rsidP="00C6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Pr="00403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Майского</w:t>
      </w:r>
      <w:r w:rsidRPr="00403A5C">
        <w:rPr>
          <w:b/>
          <w:sz w:val="28"/>
          <w:szCs w:val="28"/>
        </w:rPr>
        <w:t xml:space="preserve"> </w:t>
      </w:r>
    </w:p>
    <w:p w:rsidR="00C62B07" w:rsidRDefault="00C62B07" w:rsidP="00C62B07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сельского поселения Пригородного района</w:t>
      </w:r>
      <w:r>
        <w:rPr>
          <w:b/>
          <w:sz w:val="28"/>
          <w:szCs w:val="28"/>
        </w:rPr>
        <w:t xml:space="preserve"> </w:t>
      </w:r>
    </w:p>
    <w:p w:rsidR="00C62B07" w:rsidRDefault="00C62B07" w:rsidP="00C6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РСО-Алания № 29 от 30 декабря 2021 г. «О бюджете</w:t>
      </w:r>
    </w:p>
    <w:p w:rsidR="00C62B07" w:rsidRDefault="00C62B07" w:rsidP="00C6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Майского</w:t>
      </w:r>
      <w:r w:rsidR="00DA4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403A5C">
        <w:rPr>
          <w:b/>
          <w:sz w:val="28"/>
          <w:szCs w:val="28"/>
        </w:rPr>
        <w:t xml:space="preserve">Пригородного </w:t>
      </w:r>
    </w:p>
    <w:p w:rsidR="00C62B07" w:rsidRDefault="00C62B07" w:rsidP="00C62B07">
      <w:pPr>
        <w:rPr>
          <w:b/>
          <w:sz w:val="28"/>
          <w:szCs w:val="28"/>
        </w:rPr>
      </w:pPr>
      <w:r w:rsidRPr="00403A5C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РСО-Алания</w:t>
      </w:r>
      <w:r w:rsidRPr="00403A5C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2022 </w:t>
      </w:r>
      <w:r w:rsidRPr="00403A5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</w:t>
      </w:r>
    </w:p>
    <w:p w:rsidR="00C62B07" w:rsidRPr="00403A5C" w:rsidRDefault="00C62B07" w:rsidP="00C62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2023-2024 годов</w:t>
      </w:r>
      <w:r w:rsidRPr="00403A5C">
        <w:rPr>
          <w:b/>
          <w:sz w:val="28"/>
          <w:szCs w:val="28"/>
        </w:rPr>
        <w:t>»</w:t>
      </w:r>
    </w:p>
    <w:p w:rsidR="00C62B07" w:rsidRPr="007447EE" w:rsidRDefault="00C62B07" w:rsidP="00C62B07">
      <w:pPr>
        <w:spacing w:line="276" w:lineRule="auto"/>
        <w:jc w:val="both"/>
        <w:rPr>
          <w:b/>
          <w:sz w:val="28"/>
          <w:szCs w:val="28"/>
        </w:rPr>
      </w:pPr>
    </w:p>
    <w:p w:rsidR="00C62B07" w:rsidRPr="00B42D43" w:rsidRDefault="00C62B07" w:rsidP="00C62B07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Pr="000474AC">
        <w:rPr>
          <w:b/>
          <w:sz w:val="28"/>
          <w:szCs w:val="28"/>
        </w:rPr>
        <w:t xml:space="preserve">  </w:t>
      </w:r>
      <w:r w:rsidRPr="00FE36FB">
        <w:rPr>
          <w:b/>
          <w:sz w:val="28"/>
          <w:szCs w:val="28"/>
          <w:u w:val="single"/>
        </w:rPr>
        <w:t xml:space="preserve">Статья 1. </w:t>
      </w:r>
    </w:p>
    <w:p w:rsidR="00C62B07" w:rsidRDefault="00C62B07" w:rsidP="00C62B0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74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представителей Майского сельского поселения Пригородного района РСО-Алания от 30.12.2021 г. №29 «О бюджете Майского сельского поселения Пригородного района РСО-Алания на 2022 год и на плановый период 2023-2024 годов» следующие изменения:</w:t>
      </w:r>
    </w:p>
    <w:p w:rsidR="00C62B07" w:rsidRDefault="00C62B07" w:rsidP="00C62B07">
      <w:pPr>
        <w:spacing w:line="276" w:lineRule="auto"/>
        <w:jc w:val="both"/>
        <w:rPr>
          <w:sz w:val="28"/>
          <w:szCs w:val="28"/>
        </w:rPr>
      </w:pPr>
    </w:p>
    <w:p w:rsidR="00C62B07" w:rsidRDefault="00C62B07" w:rsidP="00C62B0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C62B07" w:rsidRDefault="00C62B07" w:rsidP="00C62B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абзаце третьем цифры «</w:t>
      </w:r>
      <w:r w:rsidR="00DA4184">
        <w:rPr>
          <w:color w:val="000000"/>
          <w:sz w:val="28"/>
          <w:szCs w:val="28"/>
        </w:rPr>
        <w:t>10808000</w:t>
      </w:r>
      <w:r>
        <w:rPr>
          <w:color w:val="000000"/>
          <w:sz w:val="28"/>
          <w:szCs w:val="28"/>
        </w:rPr>
        <w:t>», заменить цифрами «</w:t>
      </w:r>
      <w:r w:rsidR="00DA4184">
        <w:rPr>
          <w:color w:val="000000"/>
          <w:sz w:val="28"/>
          <w:szCs w:val="28"/>
        </w:rPr>
        <w:t>10808000</w:t>
      </w:r>
      <w:r w:rsidRPr="00BB18ED">
        <w:rPr>
          <w:color w:val="000000"/>
          <w:sz w:val="28"/>
          <w:szCs w:val="28"/>
        </w:rPr>
        <w:t>»;</w:t>
      </w:r>
    </w:p>
    <w:p w:rsidR="00C62B07" w:rsidRDefault="00C62B07" w:rsidP="00C62B07">
      <w:pPr>
        <w:jc w:val="both"/>
        <w:rPr>
          <w:color w:val="000000"/>
          <w:sz w:val="28"/>
          <w:szCs w:val="28"/>
        </w:rPr>
      </w:pPr>
    </w:p>
    <w:p w:rsidR="00C62B07" w:rsidRPr="00DA4184" w:rsidRDefault="00DA4184" w:rsidP="00DA4184">
      <w:pPr>
        <w:jc w:val="both"/>
        <w:rPr>
          <w:sz w:val="28"/>
          <w:szCs w:val="28"/>
        </w:rPr>
      </w:pPr>
      <w:r w:rsidRPr="00DA41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2) </w:t>
      </w:r>
      <w:r w:rsidR="00C62B07" w:rsidRPr="00DA4184">
        <w:rPr>
          <w:sz w:val="28"/>
          <w:szCs w:val="28"/>
        </w:rPr>
        <w:t xml:space="preserve">приложение 2 «Расходы бюджета </w:t>
      </w:r>
      <w:r w:rsidRPr="00DA4184">
        <w:rPr>
          <w:sz w:val="28"/>
          <w:szCs w:val="28"/>
        </w:rPr>
        <w:t>Майского</w:t>
      </w:r>
      <w:r w:rsidR="00C62B07" w:rsidRPr="00DA4184">
        <w:rPr>
          <w:sz w:val="28"/>
          <w:szCs w:val="28"/>
        </w:rPr>
        <w:t xml:space="preserve"> сельского посел</w:t>
      </w:r>
      <w:r w:rsidRPr="00DA4184">
        <w:rPr>
          <w:sz w:val="28"/>
          <w:szCs w:val="28"/>
        </w:rPr>
        <w:t>ения Пригородного района на 2022 год и на плановый период 2023</w:t>
      </w:r>
      <w:r w:rsidR="00C62B07" w:rsidRPr="00DA4184">
        <w:rPr>
          <w:sz w:val="28"/>
          <w:szCs w:val="28"/>
        </w:rPr>
        <w:t>-</w:t>
      </w:r>
      <w:r w:rsidRPr="00DA4184">
        <w:rPr>
          <w:sz w:val="28"/>
          <w:szCs w:val="28"/>
        </w:rPr>
        <w:t>2024</w:t>
      </w:r>
      <w:r w:rsidR="00C62B07" w:rsidRPr="00DA4184">
        <w:rPr>
          <w:sz w:val="28"/>
          <w:szCs w:val="28"/>
        </w:rPr>
        <w:t xml:space="preserve"> годы» изложить в редакции приложения 2 к настоящему решению;</w:t>
      </w:r>
    </w:p>
    <w:p w:rsidR="00C62B07" w:rsidRDefault="00C62B07" w:rsidP="00C62B07">
      <w:pPr>
        <w:spacing w:line="276" w:lineRule="auto"/>
        <w:jc w:val="both"/>
        <w:rPr>
          <w:b/>
        </w:rPr>
      </w:pPr>
    </w:p>
    <w:p w:rsidR="00C62B07" w:rsidRDefault="00C62B07" w:rsidP="00C62B07">
      <w:pPr>
        <w:ind w:firstLine="708"/>
        <w:jc w:val="both"/>
        <w:rPr>
          <w:b/>
          <w:sz w:val="28"/>
          <w:szCs w:val="28"/>
          <w:u w:val="single"/>
        </w:rPr>
      </w:pPr>
      <w:r w:rsidRPr="00FE36FB">
        <w:rPr>
          <w:b/>
          <w:sz w:val="28"/>
          <w:szCs w:val="28"/>
          <w:u w:val="single"/>
        </w:rPr>
        <w:t>Статья 2.</w:t>
      </w:r>
    </w:p>
    <w:p w:rsidR="00C62B07" w:rsidRPr="00DA4184" w:rsidRDefault="00C62B07" w:rsidP="00DA4184">
      <w:pPr>
        <w:ind w:firstLine="708"/>
        <w:jc w:val="both"/>
        <w:rPr>
          <w:sz w:val="28"/>
          <w:szCs w:val="28"/>
        </w:rPr>
      </w:pPr>
      <w:r w:rsidRPr="00FE36F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C62B07" w:rsidRDefault="00C62B07" w:rsidP="00C62B07">
      <w:pPr>
        <w:jc w:val="both"/>
        <w:rPr>
          <w:b/>
        </w:rPr>
      </w:pPr>
    </w:p>
    <w:p w:rsidR="00C62B07" w:rsidRDefault="00C62B07" w:rsidP="00C62B07">
      <w:pPr>
        <w:jc w:val="both"/>
        <w:rPr>
          <w:b/>
        </w:rPr>
      </w:pPr>
    </w:p>
    <w:p w:rsidR="00C62B07" w:rsidRDefault="00C62B07" w:rsidP="00C62B07">
      <w:pPr>
        <w:jc w:val="both"/>
        <w:rPr>
          <w:b/>
        </w:rPr>
      </w:pPr>
    </w:p>
    <w:p w:rsidR="00DA4184" w:rsidRPr="002A5EA6" w:rsidRDefault="00DA4184" w:rsidP="00C62B07">
      <w:pPr>
        <w:jc w:val="both"/>
        <w:rPr>
          <w:b/>
        </w:rPr>
      </w:pPr>
    </w:p>
    <w:p w:rsidR="00DA4184" w:rsidRPr="00B1239B" w:rsidRDefault="00DA4184" w:rsidP="00DA4184">
      <w:pPr>
        <w:jc w:val="both"/>
        <w:rPr>
          <w:b/>
          <w:sz w:val="28"/>
          <w:szCs w:val="28"/>
        </w:rPr>
      </w:pPr>
      <w:r w:rsidRPr="00B1239B">
        <w:rPr>
          <w:b/>
          <w:sz w:val="28"/>
          <w:szCs w:val="28"/>
        </w:rPr>
        <w:t xml:space="preserve">Глава Майского сельского поселения                </w:t>
      </w:r>
      <w:r>
        <w:rPr>
          <w:b/>
          <w:sz w:val="28"/>
          <w:szCs w:val="28"/>
        </w:rPr>
        <w:t xml:space="preserve">       </w:t>
      </w:r>
      <w:r w:rsidRPr="00B1239B">
        <w:rPr>
          <w:b/>
          <w:sz w:val="28"/>
          <w:szCs w:val="28"/>
        </w:rPr>
        <w:t xml:space="preserve">                  М. А. Цолоев                                             </w:t>
      </w:r>
    </w:p>
    <w:p w:rsidR="00DA4184" w:rsidRPr="002E26A5" w:rsidRDefault="00DA4184" w:rsidP="00DA4184">
      <w:pPr>
        <w:rPr>
          <w:b/>
          <w:sz w:val="28"/>
          <w:szCs w:val="28"/>
        </w:rPr>
      </w:pPr>
    </w:p>
    <w:p w:rsidR="00DA4184" w:rsidRDefault="00DA4184" w:rsidP="00C62B07">
      <w:pPr>
        <w:rPr>
          <w:b/>
          <w:sz w:val="28"/>
          <w:szCs w:val="28"/>
        </w:rPr>
      </w:pPr>
    </w:p>
    <w:p w:rsidR="00C62B07" w:rsidRPr="002E26A5" w:rsidRDefault="00C62B07" w:rsidP="00C62B07">
      <w:pPr>
        <w:rPr>
          <w:b/>
          <w:sz w:val="28"/>
          <w:szCs w:val="28"/>
        </w:rPr>
      </w:pPr>
    </w:p>
    <w:p w:rsidR="00C62B07" w:rsidRDefault="00C62B07" w:rsidP="00C62B07">
      <w:pPr>
        <w:rPr>
          <w:b/>
        </w:rPr>
      </w:pPr>
    </w:p>
    <w:p w:rsidR="00DA4184" w:rsidRDefault="00DA4184" w:rsidP="00C62B07">
      <w:pPr>
        <w:rPr>
          <w:b/>
        </w:rPr>
      </w:pPr>
    </w:p>
    <w:p w:rsidR="00DA4184" w:rsidRDefault="00DA4184" w:rsidP="00C62B07">
      <w:pPr>
        <w:rPr>
          <w:b/>
        </w:rPr>
      </w:pPr>
    </w:p>
    <w:p w:rsidR="00DA4184" w:rsidRDefault="00DA4184" w:rsidP="00C62B07">
      <w:pPr>
        <w:rPr>
          <w:b/>
        </w:rPr>
      </w:pPr>
    </w:p>
    <w:p w:rsidR="00DA4184" w:rsidRPr="003B722C" w:rsidRDefault="003B722C" w:rsidP="003B722C">
      <w:pPr>
        <w:jc w:val="center"/>
        <w:rPr>
          <w:b/>
          <w:sz w:val="28"/>
          <w:szCs w:val="28"/>
        </w:rPr>
      </w:pPr>
      <w:r w:rsidRPr="00020072">
        <w:rPr>
          <w:b/>
          <w:sz w:val="28"/>
          <w:szCs w:val="28"/>
        </w:rPr>
        <w:lastRenderedPageBreak/>
        <w:t>Пояснительн</w:t>
      </w:r>
      <w:r>
        <w:rPr>
          <w:b/>
          <w:sz w:val="28"/>
          <w:szCs w:val="28"/>
        </w:rPr>
        <w:t>а</w:t>
      </w:r>
      <w:r w:rsidRPr="00020072">
        <w:rPr>
          <w:b/>
          <w:sz w:val="28"/>
          <w:szCs w:val="28"/>
        </w:rPr>
        <w:t>я записка</w:t>
      </w:r>
    </w:p>
    <w:p w:rsidR="003B722C" w:rsidRDefault="003B722C" w:rsidP="00C62B07">
      <w:pPr>
        <w:rPr>
          <w:b/>
        </w:rPr>
      </w:pPr>
    </w:p>
    <w:p w:rsidR="003B722C" w:rsidRDefault="003B722C" w:rsidP="003B722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представителей Майского сельского поселения </w:t>
      </w:r>
      <w:r w:rsidRPr="001C0482">
        <w:rPr>
          <w:sz w:val="28"/>
          <w:szCs w:val="28"/>
        </w:rPr>
        <w:t>«О внесении изменений в решение Собрания представителей Майского сельского поселения Приг</w:t>
      </w:r>
      <w:r>
        <w:rPr>
          <w:sz w:val="28"/>
          <w:szCs w:val="28"/>
        </w:rPr>
        <w:t xml:space="preserve">ородного района РСО-Алания от </w:t>
      </w:r>
      <w:r w:rsidRPr="00600C5F">
        <w:rPr>
          <w:sz w:val="28"/>
          <w:szCs w:val="28"/>
        </w:rPr>
        <w:t>30</w:t>
      </w:r>
      <w:r w:rsidRPr="001C0482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1C0482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600C5F">
        <w:rPr>
          <w:sz w:val="28"/>
          <w:szCs w:val="28"/>
        </w:rPr>
        <w:t>9</w:t>
      </w:r>
      <w:r w:rsidRPr="001C0482">
        <w:rPr>
          <w:sz w:val="28"/>
          <w:szCs w:val="28"/>
        </w:rPr>
        <w:t xml:space="preserve"> «О бюджете Майского сельского поселения пригор</w:t>
      </w:r>
      <w:r>
        <w:rPr>
          <w:sz w:val="28"/>
          <w:szCs w:val="28"/>
        </w:rPr>
        <w:t>одного района РСО-Алания на 2022 год и на плановый период 2023-2024</w:t>
      </w:r>
      <w:r w:rsidRPr="001C048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 Увеличить план финансирования по разделу «Скважины» за счет средств из раздела «Благоустройство» на сумму 30,0 тыс.</w:t>
      </w:r>
      <w:r w:rsidR="00F73D87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B722C" w:rsidRPr="00263CAA" w:rsidRDefault="003B722C" w:rsidP="003B722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оплаты проведения кадастровых работ (</w:t>
      </w:r>
      <w:r w:rsidR="00F73D8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тех. план</w:t>
      </w:r>
      <w:r w:rsidR="00F73D8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1A18E1">
        <w:rPr>
          <w:sz w:val="28"/>
          <w:szCs w:val="28"/>
        </w:rPr>
        <w:t xml:space="preserve"> по скважинам</w:t>
      </w:r>
      <w:bookmarkStart w:id="0" w:name="_GoBack"/>
      <w:bookmarkEnd w:id="0"/>
      <w:r>
        <w:rPr>
          <w:sz w:val="28"/>
          <w:szCs w:val="28"/>
        </w:rPr>
        <w:t>:</w:t>
      </w:r>
    </w:p>
    <w:p w:rsidR="003B722C" w:rsidRDefault="003B722C" w:rsidP="003B722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BBE">
        <w:rPr>
          <w:sz w:val="28"/>
          <w:szCs w:val="28"/>
        </w:rPr>
        <w:t>из КОСГУ 9480</w:t>
      </w:r>
      <w:r w:rsidR="00F73D87">
        <w:rPr>
          <w:sz w:val="28"/>
          <w:szCs w:val="28"/>
        </w:rPr>
        <w:t>5038920005030244 М.226.01</w:t>
      </w:r>
      <w:r w:rsidRPr="00126BBE">
        <w:rPr>
          <w:sz w:val="28"/>
          <w:szCs w:val="28"/>
        </w:rPr>
        <w:t xml:space="preserve"> «</w:t>
      </w:r>
      <w:r w:rsidR="00A45DAF" w:rsidRPr="00A45DAF">
        <w:rPr>
          <w:sz w:val="28"/>
          <w:szCs w:val="28"/>
        </w:rPr>
        <w:t>Иные работы,</w:t>
      </w:r>
      <w:r w:rsidR="00A45DAF">
        <w:rPr>
          <w:sz w:val="28"/>
          <w:szCs w:val="28"/>
        </w:rPr>
        <w:t xml:space="preserve"> </w:t>
      </w:r>
      <w:r w:rsidR="00A45DAF" w:rsidRPr="00A45DAF">
        <w:rPr>
          <w:sz w:val="28"/>
          <w:szCs w:val="28"/>
        </w:rPr>
        <w:t>услуги, относящиеся к прочим</w:t>
      </w:r>
      <w:r w:rsidR="00F73D87" w:rsidRPr="00A45DAF">
        <w:rPr>
          <w:sz w:val="28"/>
          <w:szCs w:val="28"/>
        </w:rPr>
        <w:t>»</w:t>
      </w:r>
      <w:r w:rsidR="00F73D87">
        <w:rPr>
          <w:sz w:val="28"/>
          <w:szCs w:val="28"/>
        </w:rPr>
        <w:t xml:space="preserve"> (30</w:t>
      </w:r>
      <w:r w:rsidRPr="00126BBE">
        <w:rPr>
          <w:sz w:val="28"/>
          <w:szCs w:val="28"/>
        </w:rPr>
        <w:t>000 руб.)</w:t>
      </w:r>
    </w:p>
    <w:p w:rsidR="003B722C" w:rsidRDefault="003B722C" w:rsidP="003B722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B722C" w:rsidRDefault="003B722C" w:rsidP="003B722C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BBE">
        <w:rPr>
          <w:sz w:val="28"/>
          <w:szCs w:val="28"/>
        </w:rPr>
        <w:t>в КОС</w:t>
      </w:r>
      <w:r>
        <w:rPr>
          <w:sz w:val="28"/>
          <w:szCs w:val="28"/>
        </w:rPr>
        <w:t xml:space="preserve">ГУ </w:t>
      </w:r>
      <w:r w:rsidRPr="00126BBE">
        <w:rPr>
          <w:sz w:val="28"/>
          <w:szCs w:val="28"/>
        </w:rPr>
        <w:t>9480</w:t>
      </w:r>
      <w:r w:rsidR="00F73D87">
        <w:rPr>
          <w:sz w:val="28"/>
          <w:szCs w:val="28"/>
        </w:rPr>
        <w:t>5028910005020244 М.226.01</w:t>
      </w:r>
      <w:r w:rsidRPr="00126BBE">
        <w:rPr>
          <w:sz w:val="28"/>
          <w:szCs w:val="28"/>
        </w:rPr>
        <w:t xml:space="preserve"> «</w:t>
      </w:r>
      <w:r w:rsidR="00A45DAF" w:rsidRPr="00A45DAF">
        <w:rPr>
          <w:sz w:val="28"/>
          <w:szCs w:val="28"/>
        </w:rPr>
        <w:t>Иные работы,</w:t>
      </w:r>
      <w:r w:rsidR="00F53C47">
        <w:rPr>
          <w:sz w:val="28"/>
          <w:szCs w:val="28"/>
        </w:rPr>
        <w:t xml:space="preserve"> </w:t>
      </w:r>
      <w:r w:rsidR="00A45DAF" w:rsidRPr="00A45DAF">
        <w:rPr>
          <w:sz w:val="28"/>
          <w:szCs w:val="28"/>
        </w:rPr>
        <w:t>услуги, относящиеся к прочим</w:t>
      </w:r>
      <w:r w:rsidRPr="00A45D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26BBE">
        <w:rPr>
          <w:sz w:val="28"/>
          <w:szCs w:val="28"/>
        </w:rPr>
        <w:t xml:space="preserve">на сумму </w:t>
      </w:r>
      <w:r w:rsidR="00A45DAF">
        <w:rPr>
          <w:sz w:val="28"/>
          <w:szCs w:val="28"/>
        </w:rPr>
        <w:t>30</w:t>
      </w:r>
      <w:r w:rsidRPr="00126BBE">
        <w:rPr>
          <w:sz w:val="28"/>
          <w:szCs w:val="28"/>
        </w:rPr>
        <w:t>000 рублей.</w:t>
      </w:r>
    </w:p>
    <w:p w:rsidR="003B722C" w:rsidRDefault="003B722C" w:rsidP="003B722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B722C" w:rsidRDefault="003B722C" w:rsidP="003B722C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B722C" w:rsidRDefault="003B722C" w:rsidP="003B722C">
      <w:pPr>
        <w:pStyle w:val="a3"/>
        <w:ind w:left="0"/>
        <w:jc w:val="both"/>
        <w:rPr>
          <w:sz w:val="28"/>
          <w:szCs w:val="28"/>
        </w:rPr>
      </w:pPr>
    </w:p>
    <w:p w:rsidR="003B722C" w:rsidRPr="004C4A4B" w:rsidRDefault="003B722C" w:rsidP="003B722C">
      <w:pPr>
        <w:pStyle w:val="a3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Главный бухгалтер </w:t>
      </w:r>
    </w:p>
    <w:p w:rsidR="003B722C" w:rsidRPr="00020072" w:rsidRDefault="003B722C" w:rsidP="003B722C">
      <w:pPr>
        <w:pStyle w:val="a3"/>
        <w:ind w:left="0"/>
        <w:jc w:val="both"/>
        <w:rPr>
          <w:sz w:val="28"/>
          <w:szCs w:val="28"/>
        </w:rPr>
      </w:pPr>
      <w:r w:rsidRPr="004C4A4B">
        <w:rPr>
          <w:sz w:val="28"/>
          <w:szCs w:val="28"/>
        </w:rPr>
        <w:t xml:space="preserve">АМС Майского сельского поселения        </w:t>
      </w:r>
      <w:r>
        <w:rPr>
          <w:sz w:val="28"/>
          <w:szCs w:val="28"/>
        </w:rPr>
        <w:t xml:space="preserve">     </w:t>
      </w:r>
      <w:r w:rsidRPr="004C4A4B">
        <w:rPr>
          <w:sz w:val="28"/>
          <w:szCs w:val="28"/>
        </w:rPr>
        <w:t xml:space="preserve">                                  Р. М. </w:t>
      </w:r>
      <w:proofErr w:type="spellStart"/>
      <w:r w:rsidRPr="004C4A4B">
        <w:rPr>
          <w:sz w:val="28"/>
          <w:szCs w:val="28"/>
        </w:rPr>
        <w:t>Ганижева</w:t>
      </w:r>
      <w:proofErr w:type="spellEnd"/>
    </w:p>
    <w:p w:rsidR="003B722C" w:rsidRDefault="003B722C" w:rsidP="003B722C"/>
    <w:p w:rsidR="003B722C" w:rsidRDefault="003B722C" w:rsidP="003B722C"/>
    <w:p w:rsidR="003B722C" w:rsidRDefault="003B722C" w:rsidP="003B722C"/>
    <w:p w:rsidR="00C62B07" w:rsidRPr="003479FF" w:rsidRDefault="00C62B07" w:rsidP="003B722C">
      <w:pPr>
        <w:jc w:val="center"/>
        <w:rPr>
          <w:sz w:val="28"/>
          <w:szCs w:val="28"/>
        </w:rPr>
      </w:pPr>
    </w:p>
    <w:sectPr w:rsidR="00C62B07" w:rsidRPr="003479FF" w:rsidSect="002C309E">
      <w:pgSz w:w="11906" w:h="16838"/>
      <w:pgMar w:top="54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7693"/>
    <w:multiLevelType w:val="hybridMultilevel"/>
    <w:tmpl w:val="BD726B0C"/>
    <w:lvl w:ilvl="0" w:tplc="F5E049C0">
      <w:start w:val="1"/>
      <w:numFmt w:val="decimal"/>
      <w:lvlText w:val="%1)"/>
      <w:lvlJc w:val="left"/>
      <w:pPr>
        <w:ind w:left="99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07"/>
    <w:rsid w:val="001A18E1"/>
    <w:rsid w:val="00356C1C"/>
    <w:rsid w:val="003B722C"/>
    <w:rsid w:val="00A45DAF"/>
    <w:rsid w:val="00C62B07"/>
    <w:rsid w:val="00DA4184"/>
    <w:rsid w:val="00F53C47"/>
    <w:rsid w:val="00F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7F8C"/>
  <w15:chartTrackingRefBased/>
  <w15:docId w15:val="{F245AFB9-B932-47F6-A439-8522A4BD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17D6-E38F-4F67-91A6-82B3478F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2022-06-30T14:29:00Z</dcterms:created>
  <dcterms:modified xsi:type="dcterms:W3CDTF">2022-06-30T14:29:00Z</dcterms:modified>
</cp:coreProperties>
</file>